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3BF" w:rsidRPr="00914574" w:rsidRDefault="00D963BF" w:rsidP="004244AF">
      <w:pPr>
        <w:spacing w:after="0" w:line="20" w:lineRule="atLeast"/>
        <w:ind w:left="360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914574">
        <w:rPr>
          <w:rFonts w:ascii="Times New Roman" w:hAnsi="Times New Roman"/>
          <w:b/>
          <w:sz w:val="32"/>
          <w:szCs w:val="32"/>
          <w:lang w:eastAsia="ru-RU"/>
        </w:rPr>
        <w:t>Муниципальное бюджетное образовательное учреждение</w:t>
      </w:r>
    </w:p>
    <w:p w:rsidR="00D963BF" w:rsidRPr="00914574" w:rsidRDefault="00D963BF" w:rsidP="004244AF">
      <w:pPr>
        <w:spacing w:after="0" w:line="20" w:lineRule="atLeast"/>
        <w:ind w:left="360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914574">
        <w:rPr>
          <w:rFonts w:ascii="Times New Roman" w:hAnsi="Times New Roman"/>
          <w:b/>
          <w:sz w:val="32"/>
          <w:szCs w:val="32"/>
          <w:lang w:eastAsia="ru-RU"/>
        </w:rPr>
        <w:t>«Энтузиастская основная общеобразовательная школа»</w:t>
      </w:r>
    </w:p>
    <w:p w:rsidR="00D963BF" w:rsidRPr="004244AF" w:rsidRDefault="00D963BF" w:rsidP="004244AF">
      <w:pPr>
        <w:spacing w:after="0" w:line="20" w:lineRule="atLeast"/>
        <w:ind w:left="36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Pr="004244AF" w:rsidRDefault="00D963BF" w:rsidP="004244AF">
      <w:pPr>
        <w:spacing w:after="0" w:line="20" w:lineRule="atLeast"/>
        <w:ind w:left="36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Default="00D963BF" w:rsidP="00F22686">
      <w:pPr>
        <w:spacing w:after="0" w:line="20" w:lineRule="atLeast"/>
        <w:ind w:left="360"/>
        <w:rPr>
          <w:rFonts w:ascii="Times New Roman" w:hAnsi="Times New Roman"/>
          <w:b/>
          <w:sz w:val="28"/>
          <w:szCs w:val="28"/>
          <w:lang w:eastAsia="ru-RU"/>
        </w:rPr>
        <w:sectPr w:rsidR="00D963BF" w:rsidSect="00BA5B49">
          <w:pgSz w:w="11906" w:h="16838"/>
          <w:pgMar w:top="567" w:right="566" w:bottom="426" w:left="709" w:header="708" w:footer="708" w:gutter="0"/>
          <w:pgBorders w:display="firstPage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D963BF" w:rsidRDefault="00D963BF" w:rsidP="00F22686">
      <w:pPr>
        <w:spacing w:after="0" w:line="20" w:lineRule="atLeast"/>
        <w:ind w:left="36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Утверждаю:</w:t>
      </w:r>
    </w:p>
    <w:p w:rsidR="00D963BF" w:rsidRDefault="00D963BF" w:rsidP="00F22686">
      <w:pPr>
        <w:spacing w:after="0" w:line="20" w:lineRule="atLeast"/>
        <w:ind w:left="36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>Директор МБОУ «Энтузиастской ООШ»</w:t>
      </w:r>
    </w:p>
    <w:p w:rsidR="00D963BF" w:rsidRDefault="00D963BF" w:rsidP="00F22686">
      <w:pPr>
        <w:spacing w:after="0" w:line="20" w:lineRule="atLeast"/>
        <w:ind w:left="36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____________________ И.В. Холодова</w:t>
      </w:r>
      <w:r>
        <w:rPr>
          <w:rFonts w:ascii="Times New Roman" w:hAnsi="Times New Roman"/>
          <w:b/>
          <w:sz w:val="20"/>
          <w:szCs w:val="20"/>
          <w:lang w:eastAsia="ru-RU"/>
        </w:rPr>
        <w:t xml:space="preserve"> </w:t>
      </w:r>
    </w:p>
    <w:p w:rsidR="00D963BF" w:rsidRDefault="00D963BF" w:rsidP="00F22686">
      <w:pPr>
        <w:spacing w:after="0" w:line="20" w:lineRule="atLeast"/>
        <w:ind w:left="360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6"/>
          <w:szCs w:val="26"/>
          <w:lang w:eastAsia="ru-RU"/>
        </w:rPr>
        <w:t>приказ № _____ от ___________</w:t>
      </w:r>
    </w:p>
    <w:p w:rsidR="00D963BF" w:rsidRDefault="00D963BF" w:rsidP="00F22686">
      <w:pPr>
        <w:spacing w:after="0" w:line="20" w:lineRule="atLeast"/>
        <w:ind w:left="360"/>
        <w:rPr>
          <w:rFonts w:ascii="Times New Roman" w:hAnsi="Times New Roman"/>
          <w:b/>
          <w:sz w:val="28"/>
          <w:szCs w:val="28"/>
          <w:lang w:eastAsia="ru-RU"/>
        </w:rPr>
      </w:pPr>
    </w:p>
    <w:p w:rsidR="00D963BF" w:rsidRDefault="00D963BF" w:rsidP="00F22686">
      <w:pPr>
        <w:spacing w:after="0" w:line="20" w:lineRule="atLeast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Согласовано:</w:t>
      </w:r>
    </w:p>
    <w:p w:rsidR="00D963BF" w:rsidRDefault="00D963BF" w:rsidP="00F22686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Заместитель директора по УВР</w:t>
      </w:r>
    </w:p>
    <w:p w:rsidR="00D963BF" w:rsidRDefault="00D963BF" w:rsidP="00F22686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__________________________</w:t>
      </w:r>
    </w:p>
    <w:p w:rsidR="00D963BF" w:rsidRDefault="00D963BF" w:rsidP="00F22686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«____»  _____________ 20___г.</w:t>
      </w: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  <w:sectPr w:rsidR="00D963BF" w:rsidSect="00F22686">
          <w:type w:val="continuous"/>
          <w:pgSz w:w="11906" w:h="16838"/>
          <w:pgMar w:top="567" w:right="566" w:bottom="426" w:left="709" w:header="708" w:footer="708" w:gutter="0"/>
          <w:cols w:num="2" w:space="708"/>
          <w:docGrid w:linePitch="360"/>
        </w:sectPr>
      </w:pPr>
    </w:p>
    <w:p w:rsidR="00D963BF" w:rsidRPr="004244A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Pr="004244A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Pr="004244A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</w:p>
    <w:p w:rsidR="00D963BF" w:rsidRPr="004244A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Pr="004244AF" w:rsidRDefault="00D963BF" w:rsidP="00914574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16A2B">
        <w:rPr>
          <w:rFonts w:ascii="Times New Roman" w:hAnsi="Times New Roman"/>
          <w:b/>
          <w:sz w:val="28"/>
          <w:szCs w:val="2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86pt;height:258.75pt" adj="5665" fillcolor="black">
            <v:shadow color="#868686"/>
            <v:textpath style="font-family:&quot;Impact&quot;;v-text-kern:t" trim="t" fitpath="t" xscale="f" string="Рабочая программа &#10;« Начальный курс географии»&#10;6 класс&#10;"/>
          </v:shape>
        </w:pict>
      </w:r>
    </w:p>
    <w:p w:rsidR="00D963BF" w:rsidRPr="004244A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</w:p>
    <w:p w:rsidR="00D963BF" w:rsidRPr="00914574" w:rsidRDefault="00D963BF" w:rsidP="004244AF">
      <w:pPr>
        <w:tabs>
          <w:tab w:val="left" w:pos="6255"/>
        </w:tabs>
        <w:spacing w:after="0" w:line="20" w:lineRule="atLeast"/>
        <w:jc w:val="right"/>
        <w:rPr>
          <w:rFonts w:ascii="Times New Roman" w:hAnsi="Times New Roman"/>
          <w:sz w:val="32"/>
          <w:szCs w:val="32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 </w:t>
      </w:r>
      <w:r w:rsidRPr="00914574">
        <w:rPr>
          <w:rFonts w:ascii="Times New Roman" w:hAnsi="Times New Roman"/>
          <w:b/>
          <w:sz w:val="32"/>
          <w:szCs w:val="32"/>
          <w:lang w:eastAsia="ru-RU"/>
        </w:rPr>
        <w:t>Составила :</w:t>
      </w:r>
    </w:p>
    <w:p w:rsidR="00D963BF" w:rsidRPr="00914574" w:rsidRDefault="00D963BF" w:rsidP="004244AF">
      <w:pPr>
        <w:tabs>
          <w:tab w:val="left" w:pos="6255"/>
        </w:tabs>
        <w:spacing w:after="0" w:line="20" w:lineRule="atLeast"/>
        <w:jc w:val="right"/>
        <w:rPr>
          <w:rFonts w:ascii="Times New Roman" w:hAnsi="Times New Roman"/>
          <w:sz w:val="32"/>
          <w:szCs w:val="32"/>
          <w:lang w:eastAsia="ru-RU"/>
        </w:rPr>
      </w:pPr>
      <w:r w:rsidRPr="00914574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                              учитель географии:  </w:t>
      </w:r>
    </w:p>
    <w:p w:rsidR="00D963BF" w:rsidRPr="00914574" w:rsidRDefault="00D963BF" w:rsidP="004244AF">
      <w:pPr>
        <w:tabs>
          <w:tab w:val="left" w:pos="6255"/>
        </w:tabs>
        <w:spacing w:after="0" w:line="20" w:lineRule="atLeast"/>
        <w:jc w:val="right"/>
        <w:rPr>
          <w:rFonts w:ascii="Times New Roman" w:hAnsi="Times New Roman"/>
          <w:sz w:val="32"/>
          <w:szCs w:val="32"/>
          <w:lang w:eastAsia="ru-RU"/>
        </w:rPr>
      </w:pPr>
      <w:r w:rsidRPr="00914574">
        <w:rPr>
          <w:rFonts w:ascii="Times New Roman" w:hAnsi="Times New Roman"/>
          <w:sz w:val="32"/>
          <w:szCs w:val="32"/>
          <w:lang w:eastAsia="ru-RU"/>
        </w:rPr>
        <w:t xml:space="preserve"> Васильева Светлана </w:t>
      </w:r>
    </w:p>
    <w:p w:rsidR="00D963BF" w:rsidRPr="00914574" w:rsidRDefault="00D963BF" w:rsidP="004244AF">
      <w:pPr>
        <w:tabs>
          <w:tab w:val="left" w:pos="6255"/>
        </w:tabs>
        <w:spacing w:after="0" w:line="20" w:lineRule="atLeast"/>
        <w:jc w:val="right"/>
        <w:rPr>
          <w:rFonts w:ascii="Times New Roman" w:hAnsi="Times New Roman"/>
          <w:sz w:val="32"/>
          <w:szCs w:val="32"/>
          <w:lang w:eastAsia="ru-RU"/>
        </w:rPr>
      </w:pPr>
      <w:r w:rsidRPr="00914574">
        <w:rPr>
          <w:rFonts w:ascii="Times New Roman" w:hAnsi="Times New Roman"/>
          <w:sz w:val="32"/>
          <w:szCs w:val="32"/>
          <w:lang w:eastAsia="ru-RU"/>
        </w:rPr>
        <w:t>Алексеевна</w:t>
      </w:r>
    </w:p>
    <w:p w:rsidR="00D963BF" w:rsidRPr="004244AF" w:rsidRDefault="00D963BF" w:rsidP="004244AF">
      <w:pPr>
        <w:tabs>
          <w:tab w:val="left" w:pos="6255"/>
        </w:tabs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Default="00D963BF" w:rsidP="004244AF">
      <w:pPr>
        <w:tabs>
          <w:tab w:val="left" w:pos="6255"/>
        </w:tabs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Default="00D963BF" w:rsidP="004244AF">
      <w:pPr>
        <w:tabs>
          <w:tab w:val="left" w:pos="6255"/>
        </w:tabs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tabs>
          <w:tab w:val="left" w:pos="6255"/>
        </w:tabs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</w:p>
    <w:p w:rsidR="00D963BF" w:rsidRPr="004244AF" w:rsidRDefault="00D963BF" w:rsidP="004244AF">
      <w:pPr>
        <w:tabs>
          <w:tab w:val="left" w:pos="6255"/>
        </w:tabs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tabs>
          <w:tab w:val="left" w:pos="6255"/>
        </w:tabs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963BF" w:rsidRDefault="00D963BF" w:rsidP="004244AF">
      <w:pPr>
        <w:tabs>
          <w:tab w:val="left" w:pos="6255"/>
        </w:tabs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963BF" w:rsidRDefault="00D963BF" w:rsidP="004244AF">
      <w:pPr>
        <w:tabs>
          <w:tab w:val="left" w:pos="6255"/>
        </w:tabs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963BF" w:rsidRDefault="00D963BF" w:rsidP="004244AF">
      <w:pPr>
        <w:tabs>
          <w:tab w:val="left" w:pos="6255"/>
        </w:tabs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963BF" w:rsidRDefault="00D963BF" w:rsidP="004244AF">
      <w:pPr>
        <w:tabs>
          <w:tab w:val="left" w:pos="6255"/>
        </w:tabs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963BF" w:rsidRDefault="00D963BF" w:rsidP="004244AF">
      <w:pPr>
        <w:tabs>
          <w:tab w:val="left" w:pos="6255"/>
        </w:tabs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963BF" w:rsidRDefault="00D963BF" w:rsidP="004244AF">
      <w:pPr>
        <w:tabs>
          <w:tab w:val="left" w:pos="6255"/>
        </w:tabs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963BF" w:rsidRPr="00914574" w:rsidRDefault="00D963BF" w:rsidP="00914574">
      <w:pPr>
        <w:tabs>
          <w:tab w:val="left" w:pos="6255"/>
        </w:tabs>
        <w:spacing w:after="0" w:line="20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2015 – 2016</w:t>
      </w:r>
      <w:r w:rsidRPr="00914574">
        <w:rPr>
          <w:rFonts w:ascii="Times New Roman" w:hAnsi="Times New Roman"/>
          <w:b/>
          <w:sz w:val="32"/>
          <w:szCs w:val="32"/>
          <w:lang w:eastAsia="ru-RU"/>
        </w:rPr>
        <w:t xml:space="preserve"> уч.год</w:t>
      </w: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63BF" w:rsidRPr="003B2393" w:rsidRDefault="00D963BF" w:rsidP="006076AE">
      <w:pPr>
        <w:spacing w:after="0" w:line="20" w:lineRule="atLeast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3B2393">
        <w:rPr>
          <w:rFonts w:ascii="Times New Roman" w:hAnsi="Times New Roman"/>
          <w:b/>
          <w:sz w:val="36"/>
          <w:szCs w:val="36"/>
          <w:lang w:eastAsia="ru-RU"/>
        </w:rPr>
        <w:t>Пояснительная записка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       Настоящая рабочая программа по географии для учащихся 6 класса составлена на основе авторской программы Летягина А.А., Душиной И.В., Пятунина В.Б., Бахчиевой О.А., Таможней Е.А., рассчитанной на 68 часов в год (2ч в неделю), и материалам авторского учебно-методического комплекса.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         Рабочая программа соответствует требованиям федерального государственного стандарта 2004 года.  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        Программа является расширенной. Расширение программы происходит за счет включения краеведческого компонента.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        Начальный курс географии- это первое знакомство с основами географических знаний, т.е. знаний о Земле, ее природе и взаимодействии человека с природой. Только география формирует у учащихся правильные пространственные представления о природных, социальных и экономических системах, что сегодня особенно важно в связи с возросшей мобильностью населения, а также в условиях усиливающего потока геоинформации. Роль географии обусловлена уникальной природой географии как в первую очередь пространственной науки, которая призвана изучать и объяснять развитие и размещение в пространстве природных, социальных, экономических процессов и явлений на территориях локального, регионального, глобального масштабов. Предметной областью географии являются общие закономерности явлений и процессов, происходящих на Земле.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b/>
          <w:sz w:val="32"/>
          <w:szCs w:val="32"/>
          <w:lang w:eastAsia="ru-RU"/>
        </w:rPr>
        <w:t>Структура и содержания курса:</w:t>
      </w:r>
      <w:r w:rsidRPr="006076AE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D963BF" w:rsidRPr="006076AE" w:rsidRDefault="00D963BF" w:rsidP="006076AE">
      <w:pPr>
        <w:spacing w:after="0" w:line="20" w:lineRule="atLeast"/>
        <w:ind w:left="111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§  Введение.</w:t>
      </w:r>
    </w:p>
    <w:p w:rsidR="00D963BF" w:rsidRPr="006076AE" w:rsidRDefault="00D963BF" w:rsidP="006076AE">
      <w:pPr>
        <w:spacing w:after="0" w:line="20" w:lineRule="atLeast"/>
        <w:ind w:left="111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§  Земля как планета Солнечной системы,</w:t>
      </w:r>
    </w:p>
    <w:p w:rsidR="00D963BF" w:rsidRPr="006076AE" w:rsidRDefault="00D963BF" w:rsidP="006076AE">
      <w:pPr>
        <w:spacing w:after="0" w:line="20" w:lineRule="atLeast"/>
        <w:ind w:left="111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§  План и карта,</w:t>
      </w:r>
    </w:p>
    <w:p w:rsidR="00D963BF" w:rsidRPr="006076AE" w:rsidRDefault="00D963BF" w:rsidP="006076AE">
      <w:pPr>
        <w:spacing w:after="0" w:line="20" w:lineRule="atLeast"/>
        <w:ind w:left="111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§  Глобус и географическая карта- модели земной поверхности</w:t>
      </w:r>
    </w:p>
    <w:p w:rsidR="00D963BF" w:rsidRPr="006076AE" w:rsidRDefault="00D963BF" w:rsidP="006076AE">
      <w:pPr>
        <w:spacing w:after="0" w:line="20" w:lineRule="atLeast"/>
        <w:ind w:left="111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§  Литосфера ,</w:t>
      </w:r>
    </w:p>
    <w:p w:rsidR="00D963BF" w:rsidRPr="006076AE" w:rsidRDefault="00D963BF" w:rsidP="006076AE">
      <w:pPr>
        <w:spacing w:after="0" w:line="20" w:lineRule="atLeast"/>
        <w:ind w:left="111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§  Гидросфера,</w:t>
      </w:r>
    </w:p>
    <w:p w:rsidR="00D963BF" w:rsidRPr="006076AE" w:rsidRDefault="00D963BF" w:rsidP="006076AE">
      <w:pPr>
        <w:spacing w:after="0" w:line="20" w:lineRule="atLeast"/>
        <w:ind w:left="111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§  Атмосфера,</w:t>
      </w:r>
    </w:p>
    <w:p w:rsidR="00D963BF" w:rsidRPr="006076AE" w:rsidRDefault="00D963BF" w:rsidP="006076AE">
      <w:pPr>
        <w:spacing w:after="0" w:line="20" w:lineRule="atLeast"/>
        <w:ind w:left="111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§  Биосфера,</w:t>
      </w:r>
    </w:p>
    <w:p w:rsidR="00D963BF" w:rsidRPr="006076AE" w:rsidRDefault="00D963BF" w:rsidP="006076AE">
      <w:pPr>
        <w:spacing w:after="0" w:line="20" w:lineRule="atLeast"/>
        <w:ind w:left="111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§  Население Земли.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Современная концепция школьной географии направлена на обеспечение важнейшей </w:t>
      </w:r>
      <w:r w:rsidRPr="006076AE">
        <w:rPr>
          <w:rFonts w:ascii="Times New Roman" w:hAnsi="Times New Roman"/>
          <w:b/>
          <w:sz w:val="32"/>
          <w:szCs w:val="32"/>
          <w:lang w:eastAsia="ru-RU"/>
        </w:rPr>
        <w:t>цели</w:t>
      </w:r>
      <w:r w:rsidRPr="006076AE">
        <w:rPr>
          <w:rFonts w:ascii="Times New Roman" w:hAnsi="Times New Roman"/>
          <w:sz w:val="32"/>
          <w:szCs w:val="32"/>
          <w:lang w:eastAsia="ru-RU"/>
        </w:rPr>
        <w:t xml:space="preserve"> обучения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- формирование личности, знающей основы географического пространства, в котором развивается многообразная жизнь и деятельность человеческого общества, умеющий правильно ориентироваться в нем на местном, региональном и глобальном уровнях.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Для достижения этой цели обучения ставятся следующие </w:t>
      </w:r>
      <w:r w:rsidRPr="006076AE">
        <w:rPr>
          <w:rFonts w:ascii="Times New Roman" w:hAnsi="Times New Roman"/>
          <w:b/>
          <w:sz w:val="32"/>
          <w:szCs w:val="32"/>
          <w:lang w:eastAsia="ru-RU"/>
        </w:rPr>
        <w:t>задачи:</w:t>
      </w:r>
    </w:p>
    <w:p w:rsidR="00D963BF" w:rsidRPr="006076AE" w:rsidRDefault="00D963BF" w:rsidP="008A1A4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1.      Сформировать представление учащихся о структуре, динамике и размещении геосфер, показать особенности их взаимодействия на планетарном, региональном и локальных уровнях.</w:t>
      </w:r>
    </w:p>
    <w:p w:rsidR="00D963BF" w:rsidRPr="006076AE" w:rsidRDefault="00D963BF" w:rsidP="008A1A4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2.      Сформировать первоначальные представления о размещении географических объектов, как природных, так и социально- экономических.</w:t>
      </w:r>
    </w:p>
    <w:p w:rsidR="00D963BF" w:rsidRPr="006076AE" w:rsidRDefault="00D963BF" w:rsidP="008A1A4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3.      Привить элементарные практические умения пользоваться приборами и инструментами для наблюдений и ориентирования на местности, полевых исследований и первоначальной систематизации полученных результатов</w:t>
      </w:r>
    </w:p>
    <w:p w:rsidR="00D963BF" w:rsidRPr="006076AE" w:rsidRDefault="00D963BF" w:rsidP="008A1A4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4.      Сформировать практические умения работать с глобусом, картой, планом местности для получения необходимой географической информации.</w:t>
      </w:r>
    </w:p>
    <w:p w:rsidR="00D963BF" w:rsidRPr="006076AE" w:rsidRDefault="00D963BF" w:rsidP="008A1A4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5.      Развивать правильное отношение к окружающей среде -экологической, городской, культурной.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 w:rsidRPr="00B16A2B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6" type="#_x0000_t75" style="width:507pt;height:205.5pt;visibility:visible">
            <v:imagedata r:id="rId5" o:title=""/>
          </v:shape>
        </w:pict>
      </w:r>
    </w:p>
    <w:p w:rsidR="00D963BF" w:rsidRPr="006076AE" w:rsidRDefault="00D963BF" w:rsidP="006076AE">
      <w:pPr>
        <w:spacing w:after="0" w:line="20" w:lineRule="atLeast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6076AE">
        <w:rPr>
          <w:rFonts w:ascii="Times New Roman" w:hAnsi="Times New Roman"/>
          <w:b/>
          <w:sz w:val="36"/>
          <w:szCs w:val="36"/>
          <w:lang w:eastAsia="ru-RU"/>
        </w:rPr>
        <w:t>Учебно-тематический план</w:t>
      </w:r>
    </w:p>
    <w:p w:rsidR="00D963BF" w:rsidRPr="006076AE" w:rsidRDefault="00D963BF" w:rsidP="006076AE">
      <w:pPr>
        <w:spacing w:after="0" w:line="20" w:lineRule="atLeast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6076AE">
        <w:rPr>
          <w:rFonts w:ascii="Times New Roman" w:hAnsi="Times New Roman"/>
          <w:b/>
          <w:sz w:val="36"/>
          <w:szCs w:val="36"/>
          <w:lang w:eastAsia="ru-RU"/>
        </w:rPr>
        <w:t>по географии на 2 часа в год.</w:t>
      </w:r>
    </w:p>
    <w:p w:rsidR="00D963BF" w:rsidRPr="006076AE" w:rsidRDefault="00D963BF" w:rsidP="006076AE">
      <w:pPr>
        <w:spacing w:after="0" w:line="20" w:lineRule="atLeast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6414"/>
        <w:gridCol w:w="3616"/>
      </w:tblGrid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№ п\п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Наименование раздела, темы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Всего часов</w:t>
            </w:r>
          </w:p>
        </w:tc>
      </w:tr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9A36DD">
              <w:rPr>
                <w:rFonts w:ascii="Times New Roman" w:hAnsi="Times New Roman"/>
                <w:sz w:val="32"/>
                <w:szCs w:val="32"/>
              </w:rPr>
              <w:t>Введение.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4</w:t>
            </w:r>
          </w:p>
        </w:tc>
      </w:tr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u w:val="single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u w:val="single"/>
              </w:rPr>
              <w:t>Планета Земля. Изображение земной поверхности.</w:t>
            </w:r>
          </w:p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9A36DD">
              <w:rPr>
                <w:rFonts w:ascii="Times New Roman" w:hAnsi="Times New Roman"/>
                <w:sz w:val="32"/>
                <w:szCs w:val="32"/>
              </w:rPr>
              <w:t>Земля как планета Солнечной системы.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sz w:val="32"/>
                <w:szCs w:val="32"/>
                <w:lang w:eastAsia="ru-RU"/>
              </w:rPr>
              <w:t>16</w:t>
            </w:r>
          </w:p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4</w:t>
            </w:r>
          </w:p>
        </w:tc>
      </w:tr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9A36DD">
              <w:rPr>
                <w:rFonts w:ascii="Times New Roman" w:hAnsi="Times New Roman"/>
                <w:sz w:val="32"/>
                <w:szCs w:val="32"/>
              </w:rPr>
              <w:t>План местности.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6</w:t>
            </w:r>
          </w:p>
        </w:tc>
      </w:tr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9A36DD">
              <w:rPr>
                <w:rFonts w:ascii="Times New Roman" w:hAnsi="Times New Roman"/>
                <w:sz w:val="32"/>
                <w:szCs w:val="32"/>
              </w:rPr>
              <w:t>Глобус и географическая карта – модели земной поверхности.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6</w:t>
            </w:r>
          </w:p>
        </w:tc>
      </w:tr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u w:val="single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u w:val="single"/>
              </w:rPr>
              <w:t>Геосферы Земли.</w:t>
            </w:r>
          </w:p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9A36DD">
              <w:rPr>
                <w:rFonts w:ascii="Times New Roman" w:hAnsi="Times New Roman"/>
                <w:sz w:val="32"/>
                <w:szCs w:val="32"/>
              </w:rPr>
              <w:t>Литосфера.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42</w:t>
            </w:r>
          </w:p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11</w:t>
            </w:r>
          </w:p>
        </w:tc>
      </w:tr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9A36DD">
              <w:rPr>
                <w:rFonts w:ascii="Times New Roman" w:hAnsi="Times New Roman"/>
                <w:sz w:val="32"/>
                <w:szCs w:val="32"/>
              </w:rPr>
              <w:t>Гидросфера.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11</w:t>
            </w:r>
          </w:p>
        </w:tc>
      </w:tr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9A36DD">
              <w:rPr>
                <w:rFonts w:ascii="Times New Roman" w:hAnsi="Times New Roman"/>
                <w:sz w:val="32"/>
                <w:szCs w:val="32"/>
              </w:rPr>
              <w:t>Атмосфера.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10</w:t>
            </w:r>
          </w:p>
        </w:tc>
      </w:tr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9A36DD">
              <w:rPr>
                <w:rFonts w:ascii="Times New Roman" w:hAnsi="Times New Roman"/>
                <w:sz w:val="32"/>
                <w:szCs w:val="32"/>
              </w:rPr>
              <w:t>Почвенный покров.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2</w:t>
            </w:r>
          </w:p>
        </w:tc>
      </w:tr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9A36DD">
              <w:rPr>
                <w:rFonts w:ascii="Times New Roman" w:hAnsi="Times New Roman"/>
                <w:sz w:val="32"/>
                <w:szCs w:val="32"/>
              </w:rPr>
              <w:t>Биосфера.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6</w:t>
            </w:r>
          </w:p>
        </w:tc>
      </w:tr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9A36DD">
              <w:rPr>
                <w:rFonts w:ascii="Times New Roman" w:hAnsi="Times New Roman"/>
                <w:sz w:val="32"/>
                <w:szCs w:val="32"/>
              </w:rPr>
              <w:t>Географическая оболочка Земли.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4</w:t>
            </w:r>
          </w:p>
        </w:tc>
      </w:tr>
      <w:tr w:rsidR="00D963BF" w:rsidRPr="009A36DD" w:rsidTr="009A36DD">
        <w:tc>
          <w:tcPr>
            <w:tcW w:w="817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6414" w:type="dxa"/>
          </w:tcPr>
          <w:p w:rsidR="00D963BF" w:rsidRPr="009A36DD" w:rsidRDefault="00D963BF" w:rsidP="009A36DD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9A36DD">
              <w:rPr>
                <w:rFonts w:ascii="Times New Roman" w:hAnsi="Times New Roman"/>
                <w:sz w:val="32"/>
                <w:szCs w:val="32"/>
              </w:rPr>
              <w:t>Природа и население своей местности</w:t>
            </w:r>
          </w:p>
        </w:tc>
        <w:tc>
          <w:tcPr>
            <w:tcW w:w="3616" w:type="dxa"/>
          </w:tcPr>
          <w:p w:rsidR="00D963BF" w:rsidRPr="009A36DD" w:rsidRDefault="00D963BF" w:rsidP="009A36DD">
            <w:pPr>
              <w:spacing w:after="0" w:line="20" w:lineRule="atLeast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A36DD">
              <w:rPr>
                <w:rFonts w:ascii="Times New Roman" w:hAnsi="Times New Roman"/>
                <w:sz w:val="32"/>
                <w:szCs w:val="32"/>
                <w:lang w:eastAsia="ru-RU"/>
              </w:rPr>
              <w:t>3</w:t>
            </w:r>
          </w:p>
        </w:tc>
      </w:tr>
    </w:tbl>
    <w:p w:rsidR="00D963BF" w:rsidRDefault="00D963BF" w:rsidP="003B2393">
      <w:pPr>
        <w:spacing w:after="0" w:line="20" w:lineRule="atLeast"/>
        <w:rPr>
          <w:rFonts w:ascii="Times New Roman" w:hAnsi="Times New Roman"/>
          <w:b/>
          <w:sz w:val="32"/>
          <w:szCs w:val="32"/>
          <w:lang w:eastAsia="ru-RU"/>
        </w:rPr>
      </w:pPr>
    </w:p>
    <w:p w:rsidR="00D963BF" w:rsidRDefault="00D963BF" w:rsidP="003B2393">
      <w:pPr>
        <w:spacing w:after="0" w:line="20" w:lineRule="atLeast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3B2393">
        <w:rPr>
          <w:rFonts w:ascii="Times New Roman" w:hAnsi="Times New Roman"/>
          <w:b/>
          <w:sz w:val="36"/>
          <w:szCs w:val="36"/>
          <w:lang w:eastAsia="ru-RU"/>
        </w:rPr>
        <w:t>Содержание программы.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514"/>
        <w:rPr>
          <w:rFonts w:ascii="Times New Roman" w:hAnsi="Times New Roman"/>
          <w:b/>
          <w:sz w:val="32"/>
          <w:szCs w:val="32"/>
          <w:u w:val="single"/>
        </w:rPr>
      </w:pPr>
      <w:r w:rsidRPr="00851A2F">
        <w:rPr>
          <w:rFonts w:ascii="Times New Roman" w:hAnsi="Times New Roman"/>
          <w:b/>
          <w:color w:val="000000"/>
          <w:spacing w:val="-6"/>
          <w:sz w:val="32"/>
          <w:szCs w:val="32"/>
          <w:u w:val="single"/>
        </w:rPr>
        <w:t>Введение (4ч)</w:t>
      </w:r>
    </w:p>
    <w:p w:rsidR="00D963BF" w:rsidRPr="00851A2F" w:rsidRDefault="00D963BF" w:rsidP="00851A2F">
      <w:pPr>
        <w:shd w:val="clear" w:color="auto" w:fill="FFFFFF"/>
        <w:tabs>
          <w:tab w:val="left" w:leader="dot" w:pos="4373"/>
          <w:tab w:val="left" w:leader="dot" w:pos="4949"/>
        </w:tabs>
        <w:spacing w:after="0" w:line="20" w:lineRule="atLeast"/>
        <w:ind w:left="43" w:firstLine="45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7"/>
          <w:sz w:val="32"/>
          <w:szCs w:val="32"/>
        </w:rPr>
        <w:t xml:space="preserve">Что изучает география? Значение </w:t>
      </w:r>
      <w:r w:rsidRPr="00851A2F">
        <w:rPr>
          <w:rFonts w:ascii="Times New Roman" w:hAnsi="Times New Roman"/>
          <w:bCs/>
          <w:color w:val="000000"/>
          <w:spacing w:val="7"/>
          <w:sz w:val="32"/>
          <w:szCs w:val="32"/>
        </w:rPr>
        <w:t>этой науки</w:t>
      </w:r>
      <w:r w:rsidRPr="00851A2F">
        <w:rPr>
          <w:rFonts w:ascii="Times New Roman" w:hAnsi="Times New Roman"/>
          <w:b/>
          <w:bCs/>
          <w:color w:val="000000"/>
          <w:spacing w:val="7"/>
          <w:sz w:val="32"/>
          <w:szCs w:val="32"/>
        </w:rPr>
        <w:t xml:space="preserve"> </w:t>
      </w:r>
      <w:r w:rsidRPr="00851A2F">
        <w:rPr>
          <w:rFonts w:ascii="Times New Roman" w:hAnsi="Times New Roman"/>
          <w:bCs/>
          <w:color w:val="000000"/>
          <w:spacing w:val="7"/>
          <w:sz w:val="32"/>
          <w:szCs w:val="32"/>
        </w:rPr>
        <w:t xml:space="preserve">в </w:t>
      </w:r>
      <w:r w:rsidRPr="00851A2F">
        <w:rPr>
          <w:rFonts w:ascii="Times New Roman" w:hAnsi="Times New Roman"/>
          <w:color w:val="000000"/>
          <w:spacing w:val="7"/>
          <w:sz w:val="32"/>
          <w:szCs w:val="32"/>
        </w:rPr>
        <w:t xml:space="preserve">жизни 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 xml:space="preserve">людей. Основные этапы познания </w:t>
      </w:r>
      <w:r w:rsidRPr="00851A2F">
        <w:rPr>
          <w:rFonts w:ascii="Times New Roman" w:hAnsi="Times New Roman"/>
          <w:bCs/>
          <w:color w:val="000000"/>
          <w:spacing w:val="6"/>
          <w:sz w:val="32"/>
          <w:szCs w:val="32"/>
        </w:rPr>
        <w:t xml:space="preserve">поверхности планеты. 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Вы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-5"/>
          <w:w w:val="115"/>
          <w:sz w:val="32"/>
          <w:szCs w:val="32"/>
        </w:rPr>
        <w:t xml:space="preserve">дающиеся географические </w:t>
      </w:r>
      <w:r w:rsidRPr="00851A2F">
        <w:rPr>
          <w:rFonts w:ascii="Times New Roman" w:hAnsi="Times New Roman"/>
          <w:bCs/>
          <w:color w:val="000000"/>
          <w:spacing w:val="-5"/>
          <w:w w:val="115"/>
          <w:sz w:val="32"/>
          <w:szCs w:val="32"/>
        </w:rPr>
        <w:t>путешествия и от</w:t>
      </w:r>
      <w:r w:rsidRPr="00851A2F">
        <w:rPr>
          <w:rFonts w:ascii="Times New Roman" w:hAnsi="Times New Roman"/>
          <w:bCs/>
          <w:color w:val="000000"/>
          <w:spacing w:val="-2"/>
          <w:sz w:val="32"/>
          <w:szCs w:val="32"/>
        </w:rPr>
        <w:t>крытия.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34" w:right="5" w:firstLine="442"/>
        <w:jc w:val="both"/>
        <w:rPr>
          <w:rFonts w:ascii="Times New Roman" w:hAnsi="Times New Roman"/>
          <w:sz w:val="32"/>
          <w:szCs w:val="32"/>
        </w:rPr>
      </w:pPr>
    </w:p>
    <w:p w:rsidR="00D963BF" w:rsidRPr="00851A2F" w:rsidRDefault="00D963BF" w:rsidP="00851A2F">
      <w:pPr>
        <w:shd w:val="clear" w:color="auto" w:fill="FFFFFF"/>
        <w:spacing w:after="0" w:line="20" w:lineRule="atLeast"/>
        <w:ind w:left="24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i/>
          <w:iCs/>
          <w:color w:val="000000"/>
          <w:spacing w:val="13"/>
          <w:sz w:val="32"/>
          <w:szCs w:val="32"/>
        </w:rPr>
        <w:t>Практические  работы</w:t>
      </w:r>
    </w:p>
    <w:p w:rsidR="00D963BF" w:rsidRPr="00851A2F" w:rsidRDefault="00D963BF" w:rsidP="00851A2F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0" w:lineRule="atLeast"/>
        <w:ind w:left="475"/>
        <w:rPr>
          <w:rFonts w:ascii="Times New Roman" w:hAnsi="Times New Roman"/>
          <w:b/>
          <w:color w:val="000000"/>
          <w:spacing w:val="-20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5"/>
          <w:sz w:val="32"/>
          <w:szCs w:val="32"/>
        </w:rPr>
        <w:t xml:space="preserve">Нанесение на карту маршрутов изучаемых географических </w:t>
      </w:r>
      <w:r w:rsidRPr="00851A2F">
        <w:rPr>
          <w:rFonts w:ascii="Times New Roman" w:hAnsi="Times New Roman"/>
          <w:b/>
          <w:color w:val="000000"/>
          <w:spacing w:val="-1"/>
          <w:sz w:val="32"/>
          <w:szCs w:val="32"/>
        </w:rPr>
        <w:t>путешествий.</w:t>
      </w:r>
    </w:p>
    <w:p w:rsidR="00D963BF" w:rsidRPr="00851A2F" w:rsidRDefault="00D963BF" w:rsidP="00851A2F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0" w:lineRule="atLeast"/>
        <w:ind w:left="475"/>
        <w:rPr>
          <w:rFonts w:ascii="Times New Roman" w:hAnsi="Times New Roman"/>
          <w:b/>
          <w:color w:val="000000"/>
          <w:spacing w:val="-9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8"/>
          <w:sz w:val="32"/>
          <w:szCs w:val="32"/>
        </w:rPr>
        <w:t>Наблюдения за географическими объектами своей мест</w:t>
      </w:r>
      <w:r w:rsidRPr="00851A2F">
        <w:rPr>
          <w:rFonts w:ascii="Times New Roman" w:hAnsi="Times New Roman"/>
          <w:b/>
          <w:color w:val="000000"/>
          <w:spacing w:val="8"/>
          <w:sz w:val="32"/>
          <w:szCs w:val="32"/>
        </w:rPr>
        <w:softHyphen/>
      </w:r>
      <w:r w:rsidRPr="00851A2F">
        <w:rPr>
          <w:rFonts w:ascii="Times New Roman" w:hAnsi="Times New Roman"/>
          <w:b/>
          <w:color w:val="000000"/>
          <w:sz w:val="32"/>
          <w:szCs w:val="32"/>
        </w:rPr>
        <w:t>ности.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  <w:t xml:space="preserve">РАЗДЕЛ </w:t>
      </w:r>
      <w:r w:rsidRPr="00851A2F">
        <w:rPr>
          <w:rFonts w:ascii="Times New Roman" w:hAnsi="Times New Roman"/>
          <w:b/>
          <w:bCs/>
          <w:color w:val="000000"/>
          <w:spacing w:val="-2"/>
          <w:sz w:val="32"/>
          <w:szCs w:val="32"/>
          <w:lang w:val="en-US"/>
        </w:rPr>
        <w:t>I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85"/>
        <w:rPr>
          <w:rFonts w:ascii="Times New Roman" w:hAnsi="Times New Roman"/>
          <w:b/>
          <w:sz w:val="32"/>
          <w:szCs w:val="32"/>
          <w:u w:val="single"/>
        </w:rPr>
      </w:pPr>
      <w:r w:rsidRPr="00851A2F">
        <w:rPr>
          <w:rFonts w:ascii="Times New Roman" w:hAnsi="Times New Roman"/>
          <w:b/>
          <w:color w:val="000000"/>
          <w:spacing w:val="-3"/>
          <w:sz w:val="32"/>
          <w:szCs w:val="32"/>
          <w:u w:val="single"/>
        </w:rPr>
        <w:t xml:space="preserve">Планета Земля. Изображение  земной </w:t>
      </w:r>
      <w:r w:rsidRPr="00851A2F">
        <w:rPr>
          <w:rFonts w:ascii="Times New Roman" w:hAnsi="Times New Roman"/>
          <w:b/>
          <w:color w:val="000000"/>
          <w:spacing w:val="-4"/>
          <w:sz w:val="32"/>
          <w:szCs w:val="32"/>
          <w:u w:val="single"/>
        </w:rPr>
        <w:t>поверхности (16ч)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5" w:right="10" w:firstLine="45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pacing w:val="-5"/>
          <w:w w:val="115"/>
          <w:sz w:val="32"/>
          <w:szCs w:val="32"/>
        </w:rPr>
        <w:t xml:space="preserve">Земля как планета Солнечной системы (4ч). </w:t>
      </w:r>
      <w:r w:rsidRPr="00851A2F">
        <w:rPr>
          <w:rFonts w:ascii="Times New Roman" w:hAnsi="Times New Roman"/>
          <w:color w:val="000000"/>
          <w:spacing w:val="-5"/>
          <w:w w:val="115"/>
          <w:sz w:val="32"/>
          <w:szCs w:val="32"/>
        </w:rPr>
        <w:t>Воз</w:t>
      </w:r>
      <w:r w:rsidRPr="00851A2F">
        <w:rPr>
          <w:rFonts w:ascii="Times New Roman" w:hAnsi="Times New Roman"/>
          <w:color w:val="000000"/>
          <w:spacing w:val="-5"/>
          <w:w w:val="115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w w:val="115"/>
          <w:sz w:val="32"/>
          <w:szCs w:val="32"/>
        </w:rPr>
        <w:t>никновение и геологическая история Земли. Форма, разме</w:t>
      </w:r>
      <w:r w:rsidRPr="00851A2F">
        <w:rPr>
          <w:rFonts w:ascii="Times New Roman" w:hAnsi="Times New Roman"/>
          <w:color w:val="000000"/>
          <w:w w:val="115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1"/>
          <w:w w:val="115"/>
          <w:sz w:val="32"/>
          <w:szCs w:val="32"/>
        </w:rPr>
        <w:t xml:space="preserve">ры, движение Земли. Влияние космоса на Землю и жизнь </w:t>
      </w:r>
      <w:r w:rsidRPr="00851A2F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 xml:space="preserve">людей. Сравнение Земли с обликом других планет Солнечной </w:t>
      </w:r>
      <w:r w:rsidRPr="00851A2F">
        <w:rPr>
          <w:rFonts w:ascii="Times New Roman" w:hAnsi="Times New Roman"/>
          <w:color w:val="000000"/>
          <w:spacing w:val="1"/>
          <w:w w:val="115"/>
          <w:sz w:val="32"/>
          <w:szCs w:val="32"/>
        </w:rPr>
        <w:t xml:space="preserve">системы. Объяснение географических следствий движения Земли вокруг Солнца и вращения Земли вокруг своей оси. </w:t>
      </w:r>
      <w:r w:rsidRPr="00851A2F">
        <w:rPr>
          <w:rFonts w:ascii="Times New Roman" w:hAnsi="Times New Roman"/>
          <w:color w:val="000000"/>
          <w:spacing w:val="-2"/>
          <w:w w:val="115"/>
          <w:sz w:val="32"/>
          <w:szCs w:val="32"/>
        </w:rPr>
        <w:t>Дни равноденствий и солнцестояний.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19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i/>
          <w:iCs/>
          <w:color w:val="000000"/>
          <w:spacing w:val="13"/>
          <w:sz w:val="32"/>
          <w:szCs w:val="32"/>
        </w:rPr>
        <w:t>Практические работы</w:t>
      </w:r>
    </w:p>
    <w:p w:rsidR="00D963BF" w:rsidRPr="00851A2F" w:rsidRDefault="00D963BF" w:rsidP="00851A2F">
      <w:pPr>
        <w:widowControl w:val="0"/>
        <w:numPr>
          <w:ilvl w:val="0"/>
          <w:numId w:val="16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0" w:lineRule="atLeast"/>
        <w:ind w:left="461"/>
        <w:rPr>
          <w:rFonts w:ascii="Times New Roman" w:hAnsi="Times New Roman"/>
          <w:b/>
          <w:color w:val="000000"/>
          <w:spacing w:val="-20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4"/>
          <w:sz w:val="32"/>
          <w:szCs w:val="32"/>
        </w:rPr>
        <w:t>Определение сторон горизонта по компасу и Солнцу.</w:t>
      </w:r>
    </w:p>
    <w:p w:rsidR="00D963BF" w:rsidRPr="00851A2F" w:rsidRDefault="00D963BF" w:rsidP="00851A2F">
      <w:pPr>
        <w:widowControl w:val="0"/>
        <w:numPr>
          <w:ilvl w:val="0"/>
          <w:numId w:val="16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0" w:lineRule="atLeast"/>
        <w:ind w:left="461"/>
        <w:rPr>
          <w:rFonts w:ascii="Times New Roman" w:hAnsi="Times New Roman"/>
          <w:b/>
          <w:color w:val="000000"/>
          <w:spacing w:val="-9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3"/>
          <w:sz w:val="32"/>
          <w:szCs w:val="32"/>
        </w:rPr>
        <w:t>Наблюдение за высотой Солнца над горизонтом.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right="24" w:firstLine="46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pacing w:val="-4"/>
          <w:w w:val="115"/>
          <w:sz w:val="32"/>
          <w:szCs w:val="32"/>
        </w:rPr>
        <w:t xml:space="preserve">План местности (6ч). </w:t>
      </w:r>
      <w:r w:rsidRPr="00851A2F">
        <w:rPr>
          <w:rFonts w:ascii="Times New Roman" w:hAnsi="Times New Roman"/>
          <w:color w:val="000000"/>
          <w:spacing w:val="-4"/>
          <w:w w:val="115"/>
          <w:sz w:val="32"/>
          <w:szCs w:val="32"/>
        </w:rPr>
        <w:t>Изображение местности пер</w:t>
      </w:r>
      <w:r w:rsidRPr="00851A2F">
        <w:rPr>
          <w:rFonts w:ascii="Times New Roman" w:hAnsi="Times New Roman"/>
          <w:color w:val="000000"/>
          <w:spacing w:val="-4"/>
          <w:w w:val="115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-1"/>
          <w:w w:val="115"/>
          <w:sz w:val="32"/>
          <w:szCs w:val="32"/>
        </w:rPr>
        <w:t xml:space="preserve">выми людьми. Ориентирование на местности; определение </w:t>
      </w:r>
      <w:r w:rsidRPr="00851A2F">
        <w:rPr>
          <w:rFonts w:ascii="Times New Roman" w:hAnsi="Times New Roman"/>
          <w:color w:val="000000"/>
          <w:w w:val="115"/>
          <w:sz w:val="32"/>
          <w:szCs w:val="32"/>
        </w:rPr>
        <w:t xml:space="preserve">направлений. Азимут. Способы определения расстояний на </w:t>
      </w:r>
      <w:r w:rsidRPr="00851A2F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местности, их изображение на плане. Масштаб. Способы по</w:t>
      </w:r>
      <w:r w:rsidRPr="00851A2F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-1"/>
          <w:w w:val="115"/>
          <w:sz w:val="32"/>
          <w:szCs w:val="32"/>
        </w:rPr>
        <w:t xml:space="preserve">строения планов местности, маршрутная и полярная съёмки. </w:t>
      </w:r>
      <w:r w:rsidRPr="00851A2F">
        <w:rPr>
          <w:rFonts w:ascii="Times New Roman" w:hAnsi="Times New Roman"/>
          <w:color w:val="000000"/>
          <w:spacing w:val="-2"/>
          <w:w w:val="115"/>
          <w:sz w:val="32"/>
          <w:szCs w:val="32"/>
        </w:rPr>
        <w:t>Условные знаки. Абсолютная и относительная высота. Изо</w:t>
      </w:r>
      <w:r w:rsidRPr="00851A2F">
        <w:rPr>
          <w:rFonts w:ascii="Times New Roman" w:hAnsi="Times New Roman"/>
          <w:color w:val="000000"/>
          <w:spacing w:val="-2"/>
          <w:w w:val="115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бражение на плане местности неровностей земной поверхно</w:t>
      </w:r>
      <w:r w:rsidRPr="00851A2F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-2"/>
          <w:w w:val="115"/>
          <w:sz w:val="32"/>
          <w:szCs w:val="32"/>
        </w:rPr>
        <w:t>сти: горизонтали, бергштрихи, отметки высот. Значение пла</w:t>
      </w:r>
      <w:r w:rsidRPr="00851A2F">
        <w:rPr>
          <w:rFonts w:ascii="Times New Roman" w:hAnsi="Times New Roman"/>
          <w:color w:val="000000"/>
          <w:spacing w:val="-2"/>
          <w:w w:val="115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w w:val="115"/>
          <w:sz w:val="32"/>
          <w:szCs w:val="32"/>
        </w:rPr>
        <w:t>нов местности в практической деятельности человека.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10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i/>
          <w:iCs/>
          <w:color w:val="000000"/>
          <w:spacing w:val="13"/>
          <w:sz w:val="32"/>
          <w:szCs w:val="32"/>
        </w:rPr>
        <w:t>Практические работы</w:t>
      </w:r>
    </w:p>
    <w:p w:rsidR="00D963BF" w:rsidRPr="00851A2F" w:rsidRDefault="00D963BF" w:rsidP="00851A2F">
      <w:pPr>
        <w:widowControl w:val="0"/>
        <w:numPr>
          <w:ilvl w:val="0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0" w:lineRule="atLeast"/>
        <w:ind w:left="446"/>
        <w:rPr>
          <w:rFonts w:ascii="Times New Roman" w:hAnsi="Times New Roman"/>
          <w:b/>
          <w:color w:val="000000"/>
          <w:spacing w:val="-17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5"/>
          <w:sz w:val="32"/>
          <w:szCs w:val="32"/>
        </w:rPr>
        <w:t>Определение на местности направлений (азимутов) и рас</w:t>
      </w:r>
      <w:r w:rsidRPr="00851A2F">
        <w:rPr>
          <w:rFonts w:ascii="Times New Roman" w:hAnsi="Times New Roman"/>
          <w:b/>
          <w:color w:val="000000"/>
          <w:spacing w:val="5"/>
          <w:sz w:val="32"/>
          <w:szCs w:val="32"/>
        </w:rPr>
        <w:softHyphen/>
      </w:r>
      <w:r w:rsidRPr="00851A2F">
        <w:rPr>
          <w:rFonts w:ascii="Times New Roman" w:hAnsi="Times New Roman"/>
          <w:b/>
          <w:color w:val="000000"/>
          <w:spacing w:val="1"/>
          <w:sz w:val="32"/>
          <w:szCs w:val="32"/>
        </w:rPr>
        <w:t>стояний.</w:t>
      </w:r>
    </w:p>
    <w:p w:rsidR="00D963BF" w:rsidRPr="00851A2F" w:rsidRDefault="00D963BF" w:rsidP="00851A2F">
      <w:pPr>
        <w:widowControl w:val="0"/>
        <w:numPr>
          <w:ilvl w:val="0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0" w:lineRule="atLeast"/>
        <w:ind w:left="446"/>
        <w:rPr>
          <w:rFonts w:ascii="Times New Roman" w:hAnsi="Times New Roman"/>
          <w:b/>
          <w:color w:val="000000"/>
          <w:spacing w:val="-10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8"/>
          <w:sz w:val="32"/>
          <w:szCs w:val="32"/>
        </w:rPr>
        <w:t xml:space="preserve">Построение простейших глазомерных планов небольших </w:t>
      </w:r>
      <w:r w:rsidRPr="00851A2F">
        <w:rPr>
          <w:rFonts w:ascii="Times New Roman" w:hAnsi="Times New Roman"/>
          <w:b/>
          <w:color w:val="000000"/>
          <w:spacing w:val="2"/>
          <w:sz w:val="32"/>
          <w:szCs w:val="32"/>
        </w:rPr>
        <w:t>участков местности.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right="53"/>
        <w:jc w:val="both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sz w:val="32"/>
          <w:szCs w:val="32"/>
        </w:rPr>
        <w:t xml:space="preserve">        </w:t>
      </w:r>
      <w:r w:rsidRPr="00851A2F">
        <w:rPr>
          <w:rFonts w:ascii="Times New Roman" w:hAnsi="Times New Roman"/>
          <w:b/>
          <w:color w:val="000000"/>
          <w:spacing w:val="1"/>
          <w:sz w:val="32"/>
          <w:szCs w:val="32"/>
        </w:rPr>
        <w:t>3. Чтение плана местности: определение направлений, расстоя</w:t>
      </w:r>
      <w:r w:rsidRPr="00851A2F">
        <w:rPr>
          <w:rFonts w:ascii="Times New Roman" w:hAnsi="Times New Roman"/>
          <w:b/>
          <w:color w:val="000000"/>
          <w:spacing w:val="1"/>
          <w:sz w:val="32"/>
          <w:szCs w:val="32"/>
        </w:rPr>
        <w:softHyphen/>
      </w:r>
      <w:r w:rsidRPr="00851A2F">
        <w:rPr>
          <w:rFonts w:ascii="Times New Roman" w:hAnsi="Times New Roman"/>
          <w:b/>
          <w:color w:val="000000"/>
          <w:spacing w:val="3"/>
          <w:sz w:val="32"/>
          <w:szCs w:val="32"/>
        </w:rPr>
        <w:t>ний, абсолютной и относительной высоты    точек.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5" w:right="43" w:firstLine="45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pacing w:val="2"/>
          <w:sz w:val="32"/>
          <w:szCs w:val="32"/>
        </w:rPr>
        <w:t>Глобус и географическая карта — модели земной по</w:t>
      </w:r>
      <w:r w:rsidRPr="00851A2F">
        <w:rPr>
          <w:rFonts w:ascii="Times New Roman" w:hAnsi="Times New Roman"/>
          <w:b/>
          <w:bCs/>
          <w:color w:val="000000"/>
          <w:spacing w:val="2"/>
          <w:sz w:val="32"/>
          <w:szCs w:val="32"/>
        </w:rPr>
        <w:softHyphen/>
      </w:r>
      <w:r w:rsidRPr="00851A2F">
        <w:rPr>
          <w:rFonts w:ascii="Times New Roman" w:hAnsi="Times New Roman"/>
          <w:b/>
          <w:bCs/>
          <w:color w:val="000000"/>
          <w:spacing w:val="4"/>
          <w:sz w:val="32"/>
          <w:szCs w:val="32"/>
        </w:rPr>
        <w:t xml:space="preserve">верхности (6ч). 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 xml:space="preserve">Глобус — модель Земли. Изображение </w:t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поверхности Земли на глобусе. Географическая карта.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right="38" w:firstLine="46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Градусная сетка на глобусе и карте (географические по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 xml:space="preserve">люса, меридианы и параллели, тропики и полярные круги). 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Географические координаты.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5" w:right="38" w:firstLine="44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7"/>
          <w:sz w:val="32"/>
          <w:szCs w:val="32"/>
        </w:rPr>
        <w:t xml:space="preserve">Изображение на географических картах неровностей 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 xml:space="preserve">земной поверхности. Шкала высот и глубин. Географические 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карты как источник информации. Сходства и различия пла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на местности и географической карты. Значение карт в дея</w:t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10"/>
          <w:sz w:val="32"/>
          <w:szCs w:val="32"/>
        </w:rPr>
        <w:t>тельности человека. Географические атласы. Аэрофото</w:t>
      </w:r>
      <w:r w:rsidRPr="00851A2F">
        <w:rPr>
          <w:rFonts w:ascii="Times New Roman" w:hAnsi="Times New Roman"/>
          <w:color w:val="000000"/>
          <w:spacing w:val="10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снимки, снимки Земли из космоса.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29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i/>
          <w:iCs/>
          <w:color w:val="000000"/>
          <w:spacing w:val="12"/>
          <w:sz w:val="32"/>
          <w:szCs w:val="32"/>
        </w:rPr>
        <w:t>Практические работы</w:t>
      </w:r>
    </w:p>
    <w:p w:rsidR="00D963BF" w:rsidRPr="00851A2F" w:rsidRDefault="00D963BF" w:rsidP="00851A2F">
      <w:pPr>
        <w:widowControl w:val="0"/>
        <w:numPr>
          <w:ilvl w:val="0"/>
          <w:numId w:val="18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0" w:lineRule="atLeast"/>
        <w:ind w:left="475"/>
        <w:rPr>
          <w:rFonts w:ascii="Times New Roman" w:hAnsi="Times New Roman"/>
          <w:b/>
          <w:color w:val="000000"/>
          <w:spacing w:val="-17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4"/>
          <w:sz w:val="32"/>
          <w:szCs w:val="32"/>
        </w:rPr>
        <w:t xml:space="preserve">Измерение расстояний (в градусной мере и километрах) по </w:t>
      </w:r>
      <w:r w:rsidRPr="00851A2F">
        <w:rPr>
          <w:rFonts w:ascii="Times New Roman" w:hAnsi="Times New Roman"/>
          <w:b/>
          <w:color w:val="000000"/>
          <w:spacing w:val="2"/>
          <w:sz w:val="32"/>
          <w:szCs w:val="32"/>
        </w:rPr>
        <w:t>глобусу и картам.</w:t>
      </w:r>
    </w:p>
    <w:p w:rsidR="00D963BF" w:rsidRPr="00851A2F" w:rsidRDefault="00D963BF" w:rsidP="00851A2F">
      <w:pPr>
        <w:widowControl w:val="0"/>
        <w:numPr>
          <w:ilvl w:val="0"/>
          <w:numId w:val="18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0" w:lineRule="atLeast"/>
        <w:ind w:left="475"/>
        <w:rPr>
          <w:rFonts w:ascii="Times New Roman" w:hAnsi="Times New Roman"/>
          <w:b/>
          <w:color w:val="000000"/>
          <w:spacing w:val="-9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4"/>
          <w:sz w:val="32"/>
          <w:szCs w:val="32"/>
        </w:rPr>
        <w:t>Определение по картам географических координат точек.</w:t>
      </w:r>
    </w:p>
    <w:p w:rsidR="00D963BF" w:rsidRPr="00851A2F" w:rsidRDefault="00D963BF" w:rsidP="00851A2F">
      <w:pPr>
        <w:widowControl w:val="0"/>
        <w:numPr>
          <w:ilvl w:val="0"/>
          <w:numId w:val="18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0" w:lineRule="atLeast"/>
        <w:ind w:left="475"/>
        <w:rPr>
          <w:rFonts w:ascii="Times New Roman" w:hAnsi="Times New Roman"/>
          <w:b/>
          <w:color w:val="000000"/>
          <w:spacing w:val="-9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2"/>
          <w:sz w:val="32"/>
          <w:szCs w:val="32"/>
        </w:rPr>
        <w:t>Определение координат своего населённого пункта на мест</w:t>
      </w:r>
      <w:r w:rsidRPr="00851A2F">
        <w:rPr>
          <w:rFonts w:ascii="Times New Roman" w:hAnsi="Times New Roman"/>
          <w:b/>
          <w:color w:val="000000"/>
          <w:spacing w:val="2"/>
          <w:sz w:val="32"/>
          <w:szCs w:val="32"/>
        </w:rPr>
        <w:softHyphen/>
      </w:r>
      <w:r w:rsidRPr="00851A2F">
        <w:rPr>
          <w:rFonts w:ascii="Times New Roman" w:hAnsi="Times New Roman"/>
          <w:b/>
          <w:color w:val="000000"/>
          <w:sz w:val="32"/>
          <w:szCs w:val="32"/>
        </w:rPr>
        <w:t>ности.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rPr>
          <w:rFonts w:ascii="Times New Roman" w:hAnsi="Times New Roman"/>
          <w:b/>
          <w:sz w:val="32"/>
          <w:szCs w:val="32"/>
        </w:rPr>
      </w:pPr>
    </w:p>
    <w:p w:rsidR="00D963BF" w:rsidRPr="00851A2F" w:rsidRDefault="00D963BF" w:rsidP="00851A2F">
      <w:pPr>
        <w:shd w:val="clear" w:color="auto" w:fill="FFFFFF"/>
        <w:spacing w:after="0" w:line="20" w:lineRule="atLeast"/>
        <w:rPr>
          <w:rFonts w:ascii="Times New Roman" w:hAnsi="Times New Roman"/>
          <w:b/>
          <w:sz w:val="32"/>
          <w:szCs w:val="32"/>
        </w:rPr>
      </w:pPr>
    </w:p>
    <w:p w:rsidR="00D963BF" w:rsidRPr="00851A2F" w:rsidRDefault="00D963BF" w:rsidP="00851A2F">
      <w:pPr>
        <w:shd w:val="clear" w:color="auto" w:fill="FFFFFF"/>
        <w:spacing w:after="0" w:line="20" w:lineRule="atLeast"/>
        <w:ind w:left="490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pacing w:val="8"/>
          <w:sz w:val="32"/>
          <w:szCs w:val="32"/>
        </w:rPr>
        <w:t xml:space="preserve">РАЗДЕЛ </w:t>
      </w:r>
      <w:r w:rsidRPr="00851A2F">
        <w:rPr>
          <w:rFonts w:ascii="Times New Roman" w:hAnsi="Times New Roman"/>
          <w:b/>
          <w:bCs/>
          <w:color w:val="000000"/>
          <w:spacing w:val="8"/>
          <w:sz w:val="32"/>
          <w:szCs w:val="32"/>
          <w:lang w:val="en-US"/>
        </w:rPr>
        <w:t>II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99" w:right="3072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-10"/>
          <w:sz w:val="32"/>
          <w:szCs w:val="32"/>
          <w:u w:val="single"/>
        </w:rPr>
        <w:t>Геосферы Земли</w:t>
      </w:r>
      <w:r w:rsidRPr="00851A2F">
        <w:rPr>
          <w:rFonts w:ascii="Times New Roman" w:hAnsi="Times New Roman"/>
          <w:color w:val="000000"/>
          <w:spacing w:val="-10"/>
          <w:sz w:val="32"/>
          <w:szCs w:val="32"/>
        </w:rPr>
        <w:t xml:space="preserve"> </w:t>
      </w:r>
      <w:r w:rsidRPr="00851A2F">
        <w:rPr>
          <w:rFonts w:ascii="Times New Roman" w:hAnsi="Times New Roman"/>
          <w:b/>
          <w:color w:val="000000"/>
          <w:spacing w:val="-10"/>
          <w:sz w:val="32"/>
          <w:szCs w:val="32"/>
        </w:rPr>
        <w:t>(42ч)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34" w:right="10" w:firstLine="45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pacing w:val="1"/>
          <w:sz w:val="32"/>
          <w:szCs w:val="32"/>
        </w:rPr>
        <w:t xml:space="preserve">Литосфера (11ч). </w:t>
      </w:r>
      <w:r w:rsidRPr="00851A2F">
        <w:rPr>
          <w:rFonts w:ascii="Times New Roman" w:hAnsi="Times New Roman"/>
          <w:color w:val="000000"/>
          <w:spacing w:val="1"/>
          <w:sz w:val="32"/>
          <w:szCs w:val="32"/>
        </w:rPr>
        <w:t xml:space="preserve">Внутреннее строение Земли: ядро, 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 xml:space="preserve">мантия, земная кора. Литосфера — твёрдая оболочка Земли. </w:t>
      </w:r>
      <w:r w:rsidRPr="00851A2F">
        <w:rPr>
          <w:rFonts w:ascii="Times New Roman" w:hAnsi="Times New Roman"/>
          <w:color w:val="000000"/>
          <w:spacing w:val="-1"/>
          <w:sz w:val="32"/>
          <w:szCs w:val="32"/>
        </w:rPr>
        <w:t xml:space="preserve">Способы изучения земных глубин. Минералы и горные породы, </w:t>
      </w:r>
      <w:r w:rsidRPr="00851A2F">
        <w:rPr>
          <w:rFonts w:ascii="Times New Roman" w:hAnsi="Times New Roman"/>
          <w:color w:val="000000"/>
          <w:sz w:val="32"/>
          <w:szCs w:val="32"/>
        </w:rPr>
        <w:t xml:space="preserve">слагающие земную кору, их использование </w:t>
      </w:r>
      <w:r w:rsidRPr="00851A2F">
        <w:rPr>
          <w:rFonts w:ascii="Times New Roman" w:hAnsi="Times New Roman"/>
          <w:bCs/>
          <w:color w:val="000000"/>
          <w:sz w:val="32"/>
          <w:szCs w:val="32"/>
        </w:rPr>
        <w:t>человеком.</w:t>
      </w:r>
      <w:r w:rsidRPr="00851A2F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Pr="00851A2F">
        <w:rPr>
          <w:rFonts w:ascii="Times New Roman" w:hAnsi="Times New Roman"/>
          <w:color w:val="000000"/>
          <w:sz w:val="32"/>
          <w:szCs w:val="32"/>
        </w:rPr>
        <w:t>Внут</w:t>
      </w:r>
      <w:r w:rsidRPr="00851A2F">
        <w:rPr>
          <w:rFonts w:ascii="Times New Roman" w:hAnsi="Times New Roman"/>
          <w:color w:val="000000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-2"/>
          <w:sz w:val="32"/>
          <w:szCs w:val="32"/>
        </w:rPr>
        <w:t xml:space="preserve">ренние процессы, изменяющие земную </w:t>
      </w:r>
      <w:r w:rsidRPr="00851A2F">
        <w:rPr>
          <w:rFonts w:ascii="Times New Roman" w:hAnsi="Times New Roman"/>
          <w:bCs/>
          <w:color w:val="000000"/>
          <w:spacing w:val="-2"/>
          <w:sz w:val="32"/>
          <w:szCs w:val="32"/>
        </w:rPr>
        <w:t>поверхность.</w:t>
      </w:r>
      <w:r w:rsidRPr="00851A2F"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  <w:t xml:space="preserve"> </w:t>
      </w:r>
      <w:r w:rsidRPr="00851A2F">
        <w:rPr>
          <w:rFonts w:ascii="Times New Roman" w:hAnsi="Times New Roman"/>
          <w:color w:val="000000"/>
          <w:spacing w:val="-2"/>
          <w:sz w:val="32"/>
          <w:szCs w:val="32"/>
        </w:rPr>
        <w:t>Землетря</w:t>
      </w:r>
      <w:r w:rsidRPr="00851A2F">
        <w:rPr>
          <w:rFonts w:ascii="Times New Roman" w:hAnsi="Times New Roman"/>
          <w:color w:val="000000"/>
          <w:spacing w:val="-2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z w:val="32"/>
          <w:szCs w:val="32"/>
        </w:rPr>
        <w:t>сения и извержения вулканов. Виды движения земной коры.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8" w:firstLine="446"/>
        <w:jc w:val="both"/>
        <w:rPr>
          <w:rFonts w:ascii="Times New Roman" w:hAnsi="Times New Roman"/>
          <w:color w:val="000000"/>
          <w:spacing w:val="6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 xml:space="preserve">Выветривание, результаты </w:t>
      </w:r>
      <w:r w:rsidRPr="00851A2F">
        <w:rPr>
          <w:rFonts w:ascii="Times New Roman" w:hAnsi="Times New Roman"/>
          <w:bCs/>
          <w:color w:val="000000"/>
          <w:spacing w:val="4"/>
          <w:sz w:val="32"/>
          <w:szCs w:val="32"/>
        </w:rPr>
        <w:t>действия текучих</w:t>
      </w:r>
      <w:r w:rsidRPr="00851A2F">
        <w:rPr>
          <w:rFonts w:ascii="Times New Roman" w:hAnsi="Times New Roman"/>
          <w:b/>
          <w:bCs/>
          <w:color w:val="000000"/>
          <w:spacing w:val="4"/>
          <w:sz w:val="32"/>
          <w:szCs w:val="32"/>
        </w:rPr>
        <w:t xml:space="preserve"> 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вод, под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z w:val="32"/>
          <w:szCs w:val="32"/>
        </w:rPr>
        <w:t xml:space="preserve">земных вод, ветра, льда и </w:t>
      </w:r>
      <w:r w:rsidRPr="00851A2F">
        <w:rPr>
          <w:rFonts w:ascii="Times New Roman" w:hAnsi="Times New Roman"/>
          <w:bCs/>
          <w:color w:val="000000"/>
          <w:sz w:val="32"/>
          <w:szCs w:val="32"/>
        </w:rPr>
        <w:t>антропогенной деятельности.</w:t>
      </w:r>
      <w:r w:rsidRPr="00851A2F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Pr="00851A2F">
        <w:rPr>
          <w:rFonts w:ascii="Times New Roman" w:hAnsi="Times New Roman"/>
          <w:color w:val="000000"/>
          <w:sz w:val="32"/>
          <w:szCs w:val="32"/>
        </w:rPr>
        <w:t>Гроз</w:t>
      </w:r>
      <w:r w:rsidRPr="00851A2F">
        <w:rPr>
          <w:rFonts w:ascii="Times New Roman" w:hAnsi="Times New Roman"/>
          <w:color w:val="000000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 xml:space="preserve">ные природные явления в </w:t>
      </w:r>
      <w:r w:rsidRPr="00851A2F">
        <w:rPr>
          <w:rFonts w:ascii="Times New Roman" w:hAnsi="Times New Roman"/>
          <w:bCs/>
          <w:color w:val="000000"/>
          <w:spacing w:val="3"/>
          <w:sz w:val="32"/>
          <w:szCs w:val="32"/>
        </w:rPr>
        <w:t>литосфере, правила</w:t>
      </w:r>
      <w:r w:rsidRPr="00851A2F">
        <w:rPr>
          <w:rFonts w:ascii="Times New Roman" w:hAnsi="Times New Roman"/>
          <w:b/>
          <w:bCs/>
          <w:color w:val="000000"/>
          <w:spacing w:val="3"/>
          <w:sz w:val="32"/>
          <w:szCs w:val="32"/>
        </w:rPr>
        <w:t xml:space="preserve"> 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 xml:space="preserve">поведения во 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время их активизации.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38" w:firstLine="45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 xml:space="preserve">Основные формы рельефа суши: равнины и горы, их 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 xml:space="preserve">различия по высоте. Рельеф дна Мирового океана. Формы 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 xml:space="preserve">рельефа своей местности. Природные памятники литосферы. </w:t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 xml:space="preserve">Особенности жизни, быта, занятий населения в горах и на равнинах. Отражение особенностей окружающего человека </w:t>
      </w:r>
      <w:r w:rsidRPr="00851A2F">
        <w:rPr>
          <w:rFonts w:ascii="Times New Roman" w:hAnsi="Times New Roman"/>
          <w:color w:val="000000"/>
          <w:spacing w:val="7"/>
          <w:sz w:val="32"/>
          <w:szCs w:val="32"/>
        </w:rPr>
        <w:t>рельефа в произведениях искусства.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8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i/>
          <w:iCs/>
          <w:color w:val="000000"/>
          <w:spacing w:val="13"/>
          <w:sz w:val="32"/>
          <w:szCs w:val="32"/>
        </w:rPr>
        <w:t>Практические работы</w:t>
      </w:r>
    </w:p>
    <w:p w:rsidR="00D963BF" w:rsidRPr="00851A2F" w:rsidRDefault="00D963BF" w:rsidP="00851A2F">
      <w:pPr>
        <w:widowControl w:val="0"/>
        <w:numPr>
          <w:ilvl w:val="0"/>
          <w:numId w:val="1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0" w:lineRule="atLeast"/>
        <w:ind w:left="490"/>
        <w:rPr>
          <w:rFonts w:ascii="Times New Roman" w:hAnsi="Times New Roman"/>
          <w:b/>
          <w:color w:val="000000"/>
          <w:spacing w:val="-17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8"/>
          <w:sz w:val="32"/>
          <w:szCs w:val="32"/>
        </w:rPr>
        <w:t xml:space="preserve">Определение  минералов  и  горных  пород по образцам. </w:t>
      </w:r>
      <w:r w:rsidRPr="00851A2F">
        <w:rPr>
          <w:rFonts w:ascii="Times New Roman" w:hAnsi="Times New Roman"/>
          <w:b/>
          <w:color w:val="000000"/>
          <w:spacing w:val="7"/>
          <w:sz w:val="32"/>
          <w:szCs w:val="32"/>
        </w:rPr>
        <w:t xml:space="preserve">Выявление способов  использования местных горных пород </w:t>
      </w:r>
      <w:r w:rsidRPr="00851A2F">
        <w:rPr>
          <w:rFonts w:ascii="Times New Roman" w:hAnsi="Times New Roman"/>
          <w:b/>
          <w:color w:val="000000"/>
          <w:spacing w:val="2"/>
          <w:sz w:val="32"/>
          <w:szCs w:val="32"/>
        </w:rPr>
        <w:t>в хозяйственной деятельности.</w:t>
      </w:r>
    </w:p>
    <w:p w:rsidR="00D963BF" w:rsidRPr="00851A2F" w:rsidRDefault="00D963BF" w:rsidP="00851A2F">
      <w:pPr>
        <w:widowControl w:val="0"/>
        <w:numPr>
          <w:ilvl w:val="0"/>
          <w:numId w:val="1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0" w:lineRule="atLeast"/>
        <w:ind w:left="490"/>
        <w:rPr>
          <w:rFonts w:ascii="Times New Roman" w:hAnsi="Times New Roman"/>
          <w:b/>
          <w:color w:val="000000"/>
          <w:spacing w:val="-9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7"/>
          <w:sz w:val="32"/>
          <w:szCs w:val="32"/>
        </w:rPr>
        <w:t xml:space="preserve">Определение  по  карте  географического положения  гор </w:t>
      </w:r>
      <w:r w:rsidRPr="00851A2F">
        <w:rPr>
          <w:rFonts w:ascii="Times New Roman" w:hAnsi="Times New Roman"/>
          <w:b/>
          <w:color w:val="000000"/>
          <w:sz w:val="32"/>
          <w:szCs w:val="32"/>
        </w:rPr>
        <w:t>и равнин.</w:t>
      </w:r>
    </w:p>
    <w:p w:rsidR="00D963BF" w:rsidRPr="00851A2F" w:rsidRDefault="00D963BF" w:rsidP="00851A2F">
      <w:pPr>
        <w:widowControl w:val="0"/>
        <w:numPr>
          <w:ilvl w:val="0"/>
          <w:numId w:val="1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0" w:lineRule="atLeast"/>
        <w:ind w:left="490"/>
        <w:rPr>
          <w:rFonts w:ascii="Times New Roman" w:hAnsi="Times New Roman"/>
          <w:b/>
          <w:color w:val="000000"/>
          <w:spacing w:val="-11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4"/>
          <w:sz w:val="32"/>
          <w:szCs w:val="32"/>
        </w:rPr>
        <w:t>Описание гор и равнин по географической карте.</w:t>
      </w:r>
    </w:p>
    <w:p w:rsidR="00D963BF" w:rsidRPr="00851A2F" w:rsidRDefault="00D963BF" w:rsidP="00851A2F">
      <w:pPr>
        <w:shd w:val="clear" w:color="auto" w:fill="FFFFFF"/>
        <w:tabs>
          <w:tab w:val="left" w:pos="749"/>
        </w:tabs>
        <w:spacing w:after="0" w:line="20" w:lineRule="atLeast"/>
        <w:ind w:left="490"/>
        <w:rPr>
          <w:rFonts w:ascii="Times New Roman" w:hAnsi="Times New Roman"/>
          <w:b/>
          <w:color w:val="000000"/>
          <w:spacing w:val="-11"/>
          <w:sz w:val="32"/>
          <w:szCs w:val="32"/>
        </w:rPr>
      </w:pPr>
    </w:p>
    <w:p w:rsidR="00D963BF" w:rsidRPr="00851A2F" w:rsidRDefault="00D963BF" w:rsidP="00851A2F">
      <w:pPr>
        <w:shd w:val="clear" w:color="auto" w:fill="FFFFFF"/>
        <w:spacing w:after="0" w:line="20" w:lineRule="atLeast"/>
        <w:ind w:left="29" w:right="14" w:firstLine="46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pacing w:val="2"/>
          <w:sz w:val="32"/>
          <w:szCs w:val="32"/>
        </w:rPr>
        <w:t xml:space="preserve">Гидросфера (11ч). </w:t>
      </w:r>
      <w:r w:rsidRPr="00851A2F">
        <w:rPr>
          <w:rFonts w:ascii="Times New Roman" w:hAnsi="Times New Roman"/>
          <w:color w:val="000000"/>
          <w:spacing w:val="2"/>
          <w:sz w:val="32"/>
          <w:szCs w:val="32"/>
        </w:rPr>
        <w:t>Гидросфера, её состав. Мировой круговорот воды.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14" w:right="14" w:firstLine="45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Мировой океан и его части. Моря, заливы, проливы. Су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7"/>
          <w:sz w:val="32"/>
          <w:szCs w:val="32"/>
        </w:rPr>
        <w:t>ша в океане: острова и полуострова. Температура и солё</w:t>
      </w:r>
      <w:r w:rsidRPr="00851A2F">
        <w:rPr>
          <w:rFonts w:ascii="Times New Roman" w:hAnsi="Times New Roman"/>
          <w:color w:val="000000"/>
          <w:spacing w:val="7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ность вод Мирового океана. Динамика вод: ветровые волны, цунами, течения (тёплые и холодные). Хозяйственное значе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2"/>
          <w:sz w:val="32"/>
          <w:szCs w:val="32"/>
        </w:rPr>
        <w:t>ние Мирового океана.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5" w:right="19" w:firstLine="45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 xml:space="preserve">Воды суши. Реки. Речная система, бассейн, водораздел. 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Речная долина и её части. Влияние рельефа на направление и характер течения рек. Пороги и водопады. Питание и ре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softHyphen/>
        <w:t>жим рек. Озёра, происхождение озёрных котловин. Хозяй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ственное значение рек и озёр. Болота. Ледники, снеговая ли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  <w:t xml:space="preserve">ния. Оледенение горное и покровное, многолетняя мерзлота. </w:t>
      </w:r>
      <w:r w:rsidRPr="00851A2F">
        <w:rPr>
          <w:rFonts w:ascii="Times New Roman" w:hAnsi="Times New Roman"/>
          <w:color w:val="000000"/>
          <w:spacing w:val="1"/>
          <w:sz w:val="32"/>
          <w:szCs w:val="32"/>
        </w:rPr>
        <w:t>Ледники — источник пресной воды. Подземные воды, их про</w:t>
      </w:r>
      <w:r w:rsidRPr="00851A2F">
        <w:rPr>
          <w:rFonts w:ascii="Times New Roman" w:hAnsi="Times New Roman"/>
          <w:color w:val="000000"/>
          <w:spacing w:val="1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исхождение, условия залегания и использование.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61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Человек и гидросфера. Охрана вод от загрязнения.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56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Природные памятники гидросферы.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right="34" w:firstLine="45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Виды водных транспортных средств. Отражение особен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ностей водных объектов в произведениях искусства.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14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i/>
          <w:iCs/>
          <w:color w:val="000000"/>
          <w:spacing w:val="2"/>
          <w:sz w:val="32"/>
          <w:szCs w:val="32"/>
        </w:rPr>
        <w:t>Практические  работы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56" w:right="34"/>
        <w:jc w:val="both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1. Наблюдение за поведением реки своей местности в течение </w:t>
      </w:r>
      <w:r w:rsidRPr="00851A2F">
        <w:rPr>
          <w:rFonts w:ascii="Times New Roman" w:hAnsi="Times New Roman"/>
          <w:b/>
          <w:color w:val="000000"/>
          <w:spacing w:val="3"/>
          <w:sz w:val="32"/>
          <w:szCs w:val="32"/>
        </w:rPr>
        <w:t xml:space="preserve">года: половодье, паводок, межень, ледостав. Описание реки </w:t>
      </w:r>
      <w:r w:rsidRPr="00851A2F">
        <w:rPr>
          <w:rFonts w:ascii="Times New Roman" w:hAnsi="Times New Roman"/>
          <w:b/>
          <w:color w:val="000000"/>
          <w:spacing w:val="1"/>
          <w:sz w:val="32"/>
          <w:szCs w:val="32"/>
        </w:rPr>
        <w:t>своей местности.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8" w:firstLine="446"/>
        <w:jc w:val="both"/>
        <w:rPr>
          <w:rFonts w:ascii="Times New Roman" w:hAnsi="Times New Roman"/>
          <w:b/>
          <w:sz w:val="32"/>
          <w:szCs w:val="32"/>
        </w:rPr>
      </w:pPr>
    </w:p>
    <w:p w:rsidR="00D963BF" w:rsidRPr="00851A2F" w:rsidRDefault="00D963BF" w:rsidP="00851A2F">
      <w:pPr>
        <w:widowControl w:val="0"/>
        <w:numPr>
          <w:ilvl w:val="0"/>
          <w:numId w:val="20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0" w:lineRule="atLeast"/>
        <w:ind w:left="437"/>
        <w:rPr>
          <w:rFonts w:ascii="Times New Roman" w:hAnsi="Times New Roman"/>
          <w:b/>
          <w:color w:val="000000"/>
          <w:spacing w:val="-9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5"/>
          <w:sz w:val="32"/>
          <w:szCs w:val="32"/>
        </w:rPr>
        <w:t>Определение по картам географического положения одно</w:t>
      </w:r>
      <w:r w:rsidRPr="00851A2F">
        <w:rPr>
          <w:rFonts w:ascii="Times New Roman" w:hAnsi="Times New Roman"/>
          <w:b/>
          <w:color w:val="000000"/>
          <w:spacing w:val="5"/>
          <w:sz w:val="32"/>
          <w:szCs w:val="32"/>
        </w:rPr>
        <w:softHyphen/>
      </w:r>
      <w:r w:rsidRPr="00851A2F">
        <w:rPr>
          <w:rFonts w:ascii="Times New Roman" w:hAnsi="Times New Roman"/>
          <w:b/>
          <w:color w:val="000000"/>
          <w:spacing w:val="10"/>
          <w:sz w:val="32"/>
          <w:szCs w:val="32"/>
        </w:rPr>
        <w:t xml:space="preserve">го из океанов или морей. Описание его по географической </w:t>
      </w:r>
      <w:r w:rsidRPr="00851A2F">
        <w:rPr>
          <w:rFonts w:ascii="Times New Roman" w:hAnsi="Times New Roman"/>
          <w:b/>
          <w:color w:val="000000"/>
          <w:spacing w:val="1"/>
          <w:sz w:val="32"/>
          <w:szCs w:val="32"/>
        </w:rPr>
        <w:t>карте.</w:t>
      </w:r>
    </w:p>
    <w:p w:rsidR="00D963BF" w:rsidRPr="00851A2F" w:rsidRDefault="00D963BF" w:rsidP="00851A2F">
      <w:pPr>
        <w:widowControl w:val="0"/>
        <w:numPr>
          <w:ilvl w:val="0"/>
          <w:numId w:val="20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0" w:lineRule="atLeast"/>
        <w:ind w:left="437"/>
        <w:rPr>
          <w:rFonts w:ascii="Times New Roman" w:hAnsi="Times New Roman"/>
          <w:color w:val="000000"/>
          <w:spacing w:val="-8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4"/>
          <w:sz w:val="32"/>
          <w:szCs w:val="32"/>
        </w:rPr>
        <w:t>Определение по картам географического положения одной из крупнейших рек Земли. Описание её по плану.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right="48" w:firstLine="45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pacing w:val="4"/>
          <w:sz w:val="32"/>
          <w:szCs w:val="32"/>
        </w:rPr>
        <w:t xml:space="preserve">Атмосфера (10ч). 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 xml:space="preserve">Атмосфера, её состав, строение, 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значение. Нагревание земной поверхности и воздуха. Темпе</w:t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 xml:space="preserve">ратура воздуха. Особенности суточного хода температуры </w:t>
      </w:r>
      <w:r w:rsidRPr="00851A2F">
        <w:rPr>
          <w:rFonts w:ascii="Times New Roman" w:hAnsi="Times New Roman"/>
          <w:color w:val="000000"/>
          <w:spacing w:val="2"/>
          <w:sz w:val="32"/>
          <w:szCs w:val="32"/>
        </w:rPr>
        <w:t>воздуха в зависимости от высоты солнца над горизонтом. Ат</w:t>
      </w:r>
      <w:r w:rsidRPr="00851A2F">
        <w:rPr>
          <w:rFonts w:ascii="Times New Roman" w:hAnsi="Times New Roman"/>
          <w:color w:val="000000"/>
          <w:spacing w:val="2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мосферное давление. Ветер и причины его образования. Бри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зы, муссоны. Влажность воздуха. Туман. Облака. Атмосфер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 xml:space="preserve">ные осадки. Погода, причины её изменений. Предсказание 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погоды, народные приметы.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10" w:right="43" w:firstLine="45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Климат. Распределение солнечного тепла и света по по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  <w:t xml:space="preserve">верхности Земли в зависимости от географической широты. 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Зависимость климата от близости океана, высоты места, оке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анских течений, расположения горных хребтов.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70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Человек и атмосфера. Охрана атмосферного воздуха.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19" w:right="38" w:firstLine="45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 xml:space="preserve">Погода и сезонные явления своей местности. Отражение 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 xml:space="preserve">особенностей атмосферных явлений в народном творчестве </w:t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и фольклоре.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34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i/>
          <w:iCs/>
          <w:color w:val="000000"/>
          <w:spacing w:val="13"/>
          <w:sz w:val="32"/>
          <w:szCs w:val="32"/>
        </w:rPr>
        <w:t>Практические работы</w:t>
      </w:r>
    </w:p>
    <w:p w:rsidR="00D963BF" w:rsidRPr="00851A2F" w:rsidRDefault="00D963BF" w:rsidP="00851A2F">
      <w:pPr>
        <w:widowControl w:val="0"/>
        <w:numPr>
          <w:ilvl w:val="0"/>
          <w:numId w:val="2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0" w:lineRule="atLeast"/>
        <w:ind w:left="494"/>
        <w:rPr>
          <w:rFonts w:ascii="Times New Roman" w:hAnsi="Times New Roman"/>
          <w:b/>
          <w:color w:val="000000"/>
          <w:spacing w:val="-13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10"/>
          <w:sz w:val="32"/>
          <w:szCs w:val="32"/>
        </w:rPr>
        <w:t xml:space="preserve">Обработка результатов наблюдений за погодой в своей </w:t>
      </w:r>
      <w:r w:rsidRPr="00851A2F">
        <w:rPr>
          <w:rFonts w:ascii="Times New Roman" w:hAnsi="Times New Roman"/>
          <w:b/>
          <w:color w:val="000000"/>
          <w:spacing w:val="7"/>
          <w:sz w:val="32"/>
          <w:szCs w:val="32"/>
        </w:rPr>
        <w:t xml:space="preserve">местности (анализ суточного и месячного хода температуры </w:t>
      </w:r>
      <w:r w:rsidRPr="00851A2F">
        <w:rPr>
          <w:rFonts w:ascii="Times New Roman" w:hAnsi="Times New Roman"/>
          <w:b/>
          <w:color w:val="000000"/>
          <w:spacing w:val="3"/>
          <w:sz w:val="32"/>
          <w:szCs w:val="32"/>
        </w:rPr>
        <w:t>воздуха, построение розы ветров).</w:t>
      </w:r>
    </w:p>
    <w:p w:rsidR="00D963BF" w:rsidRPr="00851A2F" w:rsidRDefault="00D963BF" w:rsidP="00851A2F">
      <w:pPr>
        <w:widowControl w:val="0"/>
        <w:numPr>
          <w:ilvl w:val="0"/>
          <w:numId w:val="2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0" w:lineRule="atLeast"/>
        <w:ind w:left="494"/>
        <w:rPr>
          <w:rFonts w:ascii="Times New Roman" w:hAnsi="Times New Roman"/>
          <w:b/>
          <w:color w:val="000000"/>
          <w:spacing w:val="-6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5"/>
          <w:sz w:val="32"/>
          <w:szCs w:val="32"/>
        </w:rPr>
        <w:t xml:space="preserve">Изготовление «атласа» облаков, наблюдение за облаками </w:t>
      </w:r>
      <w:r w:rsidRPr="00851A2F">
        <w:rPr>
          <w:rFonts w:ascii="Times New Roman" w:hAnsi="Times New Roman"/>
          <w:b/>
          <w:color w:val="000000"/>
          <w:spacing w:val="7"/>
          <w:sz w:val="32"/>
          <w:szCs w:val="32"/>
        </w:rPr>
        <w:t xml:space="preserve">и облачностью, построение диаграмм облачности и осадков </w:t>
      </w:r>
      <w:r w:rsidRPr="00851A2F">
        <w:rPr>
          <w:rFonts w:ascii="Times New Roman" w:hAnsi="Times New Roman"/>
          <w:b/>
          <w:color w:val="000000"/>
          <w:spacing w:val="2"/>
          <w:sz w:val="32"/>
          <w:szCs w:val="32"/>
        </w:rPr>
        <w:t>для своей местности.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8" w:right="10" w:firstLine="46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pacing w:val="2"/>
          <w:sz w:val="32"/>
          <w:szCs w:val="32"/>
        </w:rPr>
        <w:t xml:space="preserve">Почвенный покров (2ч). </w:t>
      </w:r>
      <w:r w:rsidRPr="00851A2F">
        <w:rPr>
          <w:rFonts w:ascii="Times New Roman" w:hAnsi="Times New Roman"/>
          <w:color w:val="000000"/>
          <w:spacing w:val="2"/>
          <w:sz w:val="32"/>
          <w:szCs w:val="32"/>
        </w:rPr>
        <w:t>Почва и её образование. Плодородие почвы.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67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i/>
          <w:iCs/>
          <w:color w:val="000000"/>
          <w:spacing w:val="1"/>
          <w:sz w:val="32"/>
          <w:szCs w:val="32"/>
        </w:rPr>
        <w:t>Практическая работа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509"/>
        <w:rPr>
          <w:rFonts w:ascii="Times New Roman" w:hAnsi="Times New Roman"/>
          <w:b/>
          <w:color w:val="000000"/>
          <w:spacing w:val="3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3"/>
          <w:sz w:val="32"/>
          <w:szCs w:val="32"/>
        </w:rPr>
        <w:t>Описание почвенного разреза своей местности.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509"/>
        <w:rPr>
          <w:rFonts w:ascii="Times New Roman" w:hAnsi="Times New Roman"/>
          <w:b/>
          <w:color w:val="000000"/>
          <w:spacing w:val="3"/>
          <w:sz w:val="32"/>
          <w:szCs w:val="32"/>
        </w:rPr>
      </w:pPr>
    </w:p>
    <w:p w:rsidR="00D963BF" w:rsidRPr="00851A2F" w:rsidRDefault="00D963BF" w:rsidP="00851A2F">
      <w:pPr>
        <w:shd w:val="clear" w:color="auto" w:fill="FFFFFF"/>
        <w:spacing w:after="0" w:line="20" w:lineRule="atLeast"/>
        <w:ind w:left="38" w:right="5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3"/>
          <w:sz w:val="32"/>
          <w:szCs w:val="32"/>
        </w:rPr>
        <w:t xml:space="preserve">Биосфера (6ч). 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 xml:space="preserve">Биосфера, ее границы. Гипотезы возникновения жизни на Земле. Разнообразие животных </w:t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и растений, неравномерность их распространения на суше. Жизнь в океане.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34" w:right="5" w:firstLine="46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Приспособленность организмов к условиям существова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ния. Взаимное влияние животных и растительных организ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мов. Охрана органического мира. Красная книга.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34" w:firstLine="46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Человек как часть биосферы. Происхождение и расселе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ние человека на Земле. Расовый состав населения Земли.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3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i/>
          <w:iCs/>
          <w:color w:val="000000"/>
          <w:spacing w:val="1"/>
          <w:sz w:val="32"/>
          <w:szCs w:val="32"/>
        </w:rPr>
        <w:t>Практическая работа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94" w:right="10"/>
        <w:jc w:val="both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7"/>
          <w:sz w:val="32"/>
          <w:szCs w:val="32"/>
        </w:rPr>
        <w:t xml:space="preserve">Ознакомление с наиболее  распространёнными  растениями </w:t>
      </w:r>
      <w:r w:rsidRPr="00851A2F">
        <w:rPr>
          <w:rFonts w:ascii="Times New Roman" w:hAnsi="Times New Roman"/>
          <w:b/>
          <w:color w:val="000000"/>
          <w:spacing w:val="2"/>
          <w:sz w:val="32"/>
          <w:szCs w:val="32"/>
        </w:rPr>
        <w:t>и животными своей местности.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24" w:right="10" w:firstLine="470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z w:val="32"/>
          <w:szCs w:val="32"/>
        </w:rPr>
        <w:t xml:space="preserve">Географическая оболочка Земли (4ч). </w:t>
      </w:r>
      <w:r w:rsidRPr="00851A2F">
        <w:rPr>
          <w:rFonts w:ascii="Times New Roman" w:hAnsi="Times New Roman"/>
          <w:color w:val="000000"/>
          <w:sz w:val="32"/>
          <w:szCs w:val="32"/>
        </w:rPr>
        <w:t xml:space="preserve">Взаимосвязь 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 xml:space="preserve">и взаимовлияние земных оболочек: литосферы, гидросферы, </w:t>
      </w:r>
      <w:r w:rsidRPr="00851A2F">
        <w:rPr>
          <w:rFonts w:ascii="Times New Roman" w:hAnsi="Times New Roman"/>
          <w:color w:val="000000"/>
          <w:spacing w:val="1"/>
          <w:sz w:val="32"/>
          <w:szCs w:val="32"/>
        </w:rPr>
        <w:t>атмосферы, биосферы и почвенного покрова. Природные ком</w:t>
      </w:r>
      <w:r w:rsidRPr="00851A2F">
        <w:rPr>
          <w:rFonts w:ascii="Times New Roman" w:hAnsi="Times New Roman"/>
          <w:color w:val="000000"/>
          <w:spacing w:val="1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поненты. Природные и природно-хозяйственные комплексы.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19" w:right="19" w:firstLine="46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 xml:space="preserve">Географическая оболочка — самый большой природный 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комплекс. Изменения географической оболочки под воздей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  <w:t>ствием человека.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24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i/>
          <w:iCs/>
          <w:color w:val="000000"/>
          <w:spacing w:val="1"/>
          <w:sz w:val="32"/>
          <w:szCs w:val="32"/>
        </w:rPr>
        <w:t>Практическая работа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75"/>
        <w:rPr>
          <w:rFonts w:ascii="Times New Roman" w:hAnsi="Times New Roman"/>
          <w:b/>
          <w:color w:val="000000"/>
          <w:spacing w:val="4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4"/>
          <w:sz w:val="32"/>
          <w:szCs w:val="32"/>
        </w:rPr>
        <w:t>Построение модели природного комплекса своей местности.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75"/>
        <w:rPr>
          <w:rFonts w:ascii="Times New Roman" w:hAnsi="Times New Roman"/>
          <w:b/>
          <w:color w:val="000000"/>
          <w:spacing w:val="4"/>
          <w:sz w:val="32"/>
          <w:szCs w:val="32"/>
        </w:rPr>
      </w:pPr>
    </w:p>
    <w:p w:rsidR="00D963BF" w:rsidRPr="00851A2F" w:rsidRDefault="00D963BF" w:rsidP="00851A2F">
      <w:pPr>
        <w:shd w:val="clear" w:color="auto" w:fill="FFFFFF"/>
        <w:spacing w:after="0" w:line="20" w:lineRule="atLeast"/>
        <w:ind w:left="5" w:right="29" w:firstLine="46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4"/>
          <w:sz w:val="32"/>
          <w:szCs w:val="32"/>
        </w:rPr>
        <w:t xml:space="preserve">Природа и население своей местности (3ч) 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Взаи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 xml:space="preserve">модействие компонентов природы: горных пород, воздуха, </w:t>
      </w:r>
      <w:r w:rsidRPr="00851A2F">
        <w:rPr>
          <w:rFonts w:ascii="Times New Roman" w:hAnsi="Times New Roman"/>
          <w:color w:val="000000"/>
          <w:sz w:val="32"/>
          <w:szCs w:val="32"/>
        </w:rPr>
        <w:t xml:space="preserve">вод, животных и растений, почвы на примере своей местности. 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 xml:space="preserve">Население своей местности. Населённые пункты. Влияние 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природы на жизнь и хозяйственную деятельность населения.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right="38" w:firstLine="45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Изменения природы под влиянием хозяйственной дея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тельности человека, мероприятия по охране природы.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10"/>
        <w:rPr>
          <w:rFonts w:ascii="Times New Roman" w:hAnsi="Times New Roman"/>
          <w:b/>
          <w:sz w:val="32"/>
          <w:szCs w:val="32"/>
        </w:rPr>
      </w:pPr>
      <w:r w:rsidRPr="00851A2F">
        <w:rPr>
          <w:rFonts w:ascii="Times New Roman" w:hAnsi="Times New Roman"/>
          <w:b/>
          <w:i/>
          <w:iCs/>
          <w:color w:val="000000"/>
          <w:spacing w:val="13"/>
          <w:sz w:val="32"/>
          <w:szCs w:val="32"/>
        </w:rPr>
        <w:t>Практическая работа</w:t>
      </w:r>
    </w:p>
    <w:p w:rsidR="00D963BF" w:rsidRPr="00851A2F" w:rsidRDefault="00D963BF" w:rsidP="00851A2F">
      <w:pPr>
        <w:widowControl w:val="0"/>
        <w:numPr>
          <w:ilvl w:val="0"/>
          <w:numId w:val="2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0" w:lineRule="atLeast"/>
        <w:ind w:left="446"/>
        <w:rPr>
          <w:rFonts w:ascii="Times New Roman" w:hAnsi="Times New Roman"/>
          <w:b/>
          <w:color w:val="000000"/>
          <w:spacing w:val="-17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3"/>
          <w:sz w:val="32"/>
          <w:szCs w:val="32"/>
        </w:rPr>
        <w:t>Ознакомление с компонентами природы своей местности на</w:t>
      </w:r>
      <w:r w:rsidRPr="00851A2F">
        <w:rPr>
          <w:rFonts w:ascii="Times New Roman" w:hAnsi="Times New Roman"/>
          <w:b/>
          <w:color w:val="000000"/>
          <w:spacing w:val="6"/>
          <w:sz w:val="32"/>
          <w:szCs w:val="32"/>
        </w:rPr>
        <w:t>экскурсии.</w:t>
      </w:r>
    </w:p>
    <w:p w:rsidR="00D963BF" w:rsidRPr="00851A2F" w:rsidRDefault="00D963BF" w:rsidP="00851A2F">
      <w:pPr>
        <w:widowControl w:val="0"/>
        <w:numPr>
          <w:ilvl w:val="0"/>
          <w:numId w:val="2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0" w:lineRule="atLeast"/>
        <w:ind w:left="446"/>
        <w:rPr>
          <w:rFonts w:ascii="Times New Roman" w:hAnsi="Times New Roman"/>
          <w:b/>
          <w:color w:val="000000"/>
          <w:spacing w:val="-10"/>
          <w:sz w:val="32"/>
          <w:szCs w:val="32"/>
        </w:rPr>
      </w:pPr>
      <w:r w:rsidRPr="00851A2F">
        <w:rPr>
          <w:rFonts w:ascii="Times New Roman" w:hAnsi="Times New Roman"/>
          <w:b/>
          <w:color w:val="000000"/>
          <w:spacing w:val="3"/>
          <w:sz w:val="32"/>
          <w:szCs w:val="32"/>
        </w:rPr>
        <w:t xml:space="preserve">Описание типичных природных комплексов своей местности </w:t>
      </w:r>
      <w:r w:rsidRPr="00851A2F">
        <w:rPr>
          <w:rFonts w:ascii="Times New Roman" w:hAnsi="Times New Roman"/>
          <w:b/>
          <w:color w:val="000000"/>
          <w:spacing w:val="1"/>
          <w:sz w:val="32"/>
          <w:szCs w:val="32"/>
        </w:rPr>
        <w:t>и оценка их изменений под влиянием хозяйственной деятельно</w:t>
      </w:r>
      <w:r w:rsidRPr="00851A2F">
        <w:rPr>
          <w:rFonts w:ascii="Times New Roman" w:hAnsi="Times New Roman"/>
          <w:b/>
          <w:color w:val="000000"/>
          <w:spacing w:val="1"/>
          <w:sz w:val="32"/>
          <w:szCs w:val="32"/>
        </w:rPr>
        <w:softHyphen/>
        <w:t>сти человека</w:t>
      </w:r>
    </w:p>
    <w:p w:rsidR="00D963BF" w:rsidRPr="00851A2F" w:rsidRDefault="00D963BF" w:rsidP="00851A2F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D963BF" w:rsidRDefault="00D963BF" w:rsidP="006076AE">
      <w:pPr>
        <w:spacing w:after="0" w:line="20" w:lineRule="atLeast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D963BF" w:rsidRDefault="00D963BF" w:rsidP="006076AE">
      <w:pPr>
        <w:spacing w:after="0" w:line="20" w:lineRule="atLeast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D963BF" w:rsidRPr="006076AE" w:rsidRDefault="00D963BF" w:rsidP="006076AE">
      <w:pPr>
        <w:spacing w:after="0" w:line="20" w:lineRule="atLeast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6076AE">
        <w:rPr>
          <w:rFonts w:ascii="Times New Roman" w:hAnsi="Times New Roman"/>
          <w:b/>
          <w:sz w:val="36"/>
          <w:szCs w:val="36"/>
          <w:lang w:eastAsia="ru-RU"/>
        </w:rPr>
        <w:t>Требования к уровню подготовки учащихся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b/>
          <w:sz w:val="32"/>
          <w:szCs w:val="32"/>
          <w:lang w:eastAsia="ru-RU"/>
        </w:rPr>
        <w:t> 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b/>
          <w:color w:val="FF0000"/>
          <w:sz w:val="32"/>
          <w:szCs w:val="32"/>
          <w:u w:val="single"/>
          <w:lang w:eastAsia="ru-RU"/>
        </w:rPr>
        <w:t xml:space="preserve">Знать: </w:t>
      </w:r>
    </w:p>
    <w:p w:rsidR="00D963BF" w:rsidRPr="006076AE" w:rsidRDefault="00D963BF" w:rsidP="006076AE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·        основные географические термины и понятия, различия плана, глобуса и географических карт по содержанию, масштабу</w:t>
      </w:r>
    </w:p>
    <w:p w:rsidR="00D963BF" w:rsidRPr="006076AE" w:rsidRDefault="00D963BF" w:rsidP="006076AE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·        географические следствия движения Земли, геоявления и процессы в геосферах, взаимосвязи между ними, и их изменения в результате деятельности человека</w:t>
      </w:r>
    </w:p>
    <w:p w:rsidR="00D963BF" w:rsidRPr="006076AE" w:rsidRDefault="00D963BF" w:rsidP="006076AE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·        меры по сохранению экологического равновесия природы и защите людей от стихийных явлений.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color w:val="FF0000"/>
          <w:sz w:val="32"/>
          <w:szCs w:val="32"/>
          <w:lang w:eastAsia="ru-RU"/>
        </w:rPr>
        <w:t xml:space="preserve">           </w:t>
      </w:r>
      <w:r w:rsidRPr="006076AE">
        <w:rPr>
          <w:rFonts w:ascii="Times New Roman" w:hAnsi="Times New Roman"/>
          <w:b/>
          <w:color w:val="FF0000"/>
          <w:sz w:val="32"/>
          <w:szCs w:val="32"/>
          <w:u w:val="single"/>
          <w:lang w:eastAsia="ru-RU"/>
        </w:rPr>
        <w:t>Уметь:</w:t>
      </w:r>
    </w:p>
    <w:p w:rsidR="00D963BF" w:rsidRPr="006076AE" w:rsidRDefault="00D963BF" w:rsidP="006076AE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·        </w:t>
      </w:r>
      <w:r w:rsidRPr="006076AE">
        <w:rPr>
          <w:rFonts w:ascii="Times New Roman" w:hAnsi="Times New Roman"/>
          <w:b/>
          <w:sz w:val="32"/>
          <w:szCs w:val="32"/>
          <w:lang w:eastAsia="ru-RU"/>
        </w:rPr>
        <w:t>выделять, описывать и объяснять</w:t>
      </w:r>
      <w:r w:rsidRPr="006076AE">
        <w:rPr>
          <w:rFonts w:ascii="Times New Roman" w:hAnsi="Times New Roman"/>
          <w:sz w:val="32"/>
          <w:szCs w:val="32"/>
          <w:lang w:eastAsia="ru-RU"/>
        </w:rPr>
        <w:t xml:space="preserve"> существенные признаки географических явлений;</w:t>
      </w:r>
    </w:p>
    <w:p w:rsidR="00D963BF" w:rsidRPr="006076AE" w:rsidRDefault="00D963BF" w:rsidP="006076AE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·        </w:t>
      </w:r>
      <w:r w:rsidRPr="006076AE">
        <w:rPr>
          <w:rFonts w:ascii="Times New Roman" w:hAnsi="Times New Roman"/>
          <w:b/>
          <w:sz w:val="32"/>
          <w:szCs w:val="32"/>
          <w:lang w:eastAsia="ru-RU"/>
        </w:rPr>
        <w:t xml:space="preserve">находить  </w:t>
      </w:r>
      <w:r w:rsidRPr="006076AE">
        <w:rPr>
          <w:rFonts w:ascii="Times New Roman" w:hAnsi="Times New Roman"/>
          <w:sz w:val="32"/>
          <w:szCs w:val="32"/>
          <w:lang w:eastAsia="ru-RU"/>
        </w:rPr>
        <w:t>в разных источниках информацию, необходимую для географических явлений;</w:t>
      </w:r>
    </w:p>
    <w:p w:rsidR="00D963BF" w:rsidRPr="006076AE" w:rsidRDefault="00D963BF" w:rsidP="006076AE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·        </w:t>
      </w:r>
      <w:r w:rsidRPr="006076AE">
        <w:rPr>
          <w:rFonts w:ascii="Times New Roman" w:hAnsi="Times New Roman"/>
          <w:b/>
          <w:sz w:val="32"/>
          <w:szCs w:val="32"/>
          <w:lang w:eastAsia="ru-RU"/>
        </w:rPr>
        <w:t xml:space="preserve">приводить примеры </w:t>
      </w:r>
      <w:r w:rsidRPr="006076AE">
        <w:rPr>
          <w:rFonts w:ascii="Times New Roman" w:hAnsi="Times New Roman"/>
          <w:sz w:val="32"/>
          <w:szCs w:val="32"/>
          <w:lang w:eastAsia="ru-RU"/>
        </w:rPr>
        <w:t>использования и охраны природных ресурсов, адаптации человека к условиям окружающей среды;</w:t>
      </w:r>
    </w:p>
    <w:p w:rsidR="00D963BF" w:rsidRPr="006076AE" w:rsidRDefault="00D963BF" w:rsidP="006076AE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·        </w:t>
      </w:r>
      <w:r w:rsidRPr="006076AE">
        <w:rPr>
          <w:rFonts w:ascii="Times New Roman" w:hAnsi="Times New Roman"/>
          <w:b/>
          <w:sz w:val="32"/>
          <w:szCs w:val="32"/>
          <w:lang w:eastAsia="ru-RU"/>
        </w:rPr>
        <w:t xml:space="preserve">определять </w:t>
      </w:r>
      <w:r w:rsidRPr="006076AE">
        <w:rPr>
          <w:rFonts w:ascii="Times New Roman" w:hAnsi="Times New Roman"/>
          <w:sz w:val="32"/>
          <w:szCs w:val="32"/>
          <w:lang w:eastAsia="ru-RU"/>
        </w:rPr>
        <w:t>на местности, плане и карте расстояния, направления высоты точек;</w:t>
      </w:r>
    </w:p>
    <w:p w:rsidR="00D963BF" w:rsidRPr="006076AE" w:rsidRDefault="00D963BF" w:rsidP="006076AE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·        </w:t>
      </w:r>
      <w:r w:rsidRPr="006076AE">
        <w:rPr>
          <w:rFonts w:ascii="Times New Roman" w:hAnsi="Times New Roman"/>
          <w:b/>
          <w:sz w:val="32"/>
          <w:szCs w:val="32"/>
          <w:lang w:eastAsia="ru-RU"/>
        </w:rPr>
        <w:t xml:space="preserve">применять </w:t>
      </w:r>
      <w:r w:rsidRPr="006076AE">
        <w:rPr>
          <w:rFonts w:ascii="Times New Roman" w:hAnsi="Times New Roman"/>
          <w:sz w:val="32"/>
          <w:szCs w:val="32"/>
          <w:lang w:eastAsia="ru-RU"/>
        </w:rPr>
        <w:t>приборы и инструменты для определения различных характеристик компонентов природы;</w:t>
      </w:r>
    </w:p>
    <w:p w:rsidR="00D963BF" w:rsidRDefault="00D963BF" w:rsidP="006076AE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 xml:space="preserve">·        </w:t>
      </w:r>
      <w:r w:rsidRPr="006076AE">
        <w:rPr>
          <w:rFonts w:ascii="Times New Roman" w:hAnsi="Times New Roman"/>
          <w:b/>
          <w:sz w:val="32"/>
          <w:szCs w:val="32"/>
          <w:lang w:eastAsia="ru-RU"/>
        </w:rPr>
        <w:t xml:space="preserve">представлять </w:t>
      </w:r>
      <w:r w:rsidRPr="006076AE">
        <w:rPr>
          <w:rFonts w:ascii="Times New Roman" w:hAnsi="Times New Roman"/>
          <w:sz w:val="32"/>
          <w:szCs w:val="32"/>
          <w:lang w:eastAsia="ru-RU"/>
        </w:rPr>
        <w:t>результаты измерений в разной форме</w:t>
      </w:r>
    </w:p>
    <w:p w:rsidR="00D963BF" w:rsidRDefault="00D963BF" w:rsidP="006076AE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jc w:val="center"/>
        <w:rPr>
          <w:rFonts w:ascii="Times New Roman" w:hAnsi="Times New Roman"/>
          <w:b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b/>
          <w:color w:val="000000"/>
          <w:spacing w:val="-3"/>
          <w:w w:val="115"/>
          <w:sz w:val="32"/>
          <w:szCs w:val="32"/>
        </w:rPr>
        <w:t>Методы и формы организации учебной деятельности: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jc w:val="center"/>
        <w:rPr>
          <w:rFonts w:ascii="Times New Roman" w:hAnsi="Times New Roman"/>
          <w:b/>
          <w:color w:val="000000"/>
          <w:spacing w:val="-3"/>
          <w:w w:val="115"/>
          <w:sz w:val="32"/>
          <w:szCs w:val="32"/>
        </w:rPr>
      </w:pPr>
    </w:p>
    <w:p w:rsidR="00D963BF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  <w:sectPr w:rsidR="00D963BF" w:rsidSect="00F22686">
          <w:type w:val="continuous"/>
          <w:pgSz w:w="11906" w:h="16838"/>
          <w:pgMar w:top="567" w:right="566" w:bottom="426" w:left="709" w:header="708" w:footer="708" w:gutter="0"/>
          <w:cols w:space="708"/>
          <w:docGrid w:linePitch="360"/>
        </w:sectPr>
      </w:pP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Индивидуальные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Групповые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Фронтальные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Словесные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Наглядные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Практические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Объяснительно-иллюстративные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Репродуктивные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Частично-поисковые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Проблемные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Исследовательские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right="5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Беседа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Рассказ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Практическая работа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Самостоятельная работа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Экскурсия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Демонстрация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Инструктаж</w:t>
      </w:r>
    </w:p>
    <w:p w:rsidR="00D963BF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  <w:sectPr w:rsidR="00D963BF" w:rsidSect="00CD6DC9">
          <w:type w:val="continuous"/>
          <w:pgSz w:w="11906" w:h="16838"/>
          <w:pgMar w:top="567" w:right="566" w:bottom="426" w:left="709" w:header="708" w:footer="708" w:gutter="0"/>
          <w:cols w:num="2" w:space="709"/>
          <w:docGrid w:linePitch="360"/>
        </w:sectPr>
      </w:pP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jc w:val="center"/>
        <w:rPr>
          <w:rFonts w:ascii="Times New Roman" w:hAnsi="Times New Roman"/>
          <w:b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b/>
          <w:color w:val="000000"/>
          <w:spacing w:val="-3"/>
          <w:w w:val="115"/>
          <w:sz w:val="32"/>
          <w:szCs w:val="32"/>
        </w:rPr>
        <w:t>Формы контроля: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Индивидуальный и фронтальный опрос: устный, письменный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Тестирование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Географический диктант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Работа на контурной карте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Итоговая практическая работа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Отчет о выполнении заданий на экскурсии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34" w:right="5" w:firstLine="442"/>
        <w:rPr>
          <w:rFonts w:ascii="Times New Roman" w:hAnsi="Times New Roman"/>
          <w:color w:val="000000"/>
          <w:spacing w:val="-3"/>
          <w:w w:val="115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3"/>
          <w:w w:val="115"/>
          <w:sz w:val="32"/>
          <w:szCs w:val="32"/>
        </w:rPr>
        <w:t>Отчет о результатах наблюдений за природными  процессами и объектами</w:t>
      </w:r>
    </w:p>
    <w:p w:rsidR="00D963BF" w:rsidRPr="00CD6DC9" w:rsidRDefault="00D963BF" w:rsidP="00CD6DC9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63BF" w:rsidRPr="00CD6DC9" w:rsidRDefault="00D963BF" w:rsidP="00CD6DC9">
      <w:pPr>
        <w:spacing w:after="0" w:line="20" w:lineRule="atLeast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Критерии оценки учебной деятельности по географии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ab/>
        <w:t>Результатом проверки уровня усвоения учебного 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географической терминологии, самостоятельность ответа.</w:t>
      </w:r>
      <w:r w:rsidRPr="00CD6DC9">
        <w:rPr>
          <w:rFonts w:ascii="Times New Roman" w:hAnsi="Times New Roman"/>
          <w:color w:val="2E2E2E"/>
          <w:sz w:val="32"/>
          <w:szCs w:val="32"/>
        </w:rPr>
        <w:t xml:space="preserve"> Оценка знаний предполагает учёт индивидуальных особенностей учащихся, </w:t>
      </w:r>
      <w:r w:rsidRPr="00CD6DC9">
        <w:rPr>
          <w:rFonts w:ascii="Times New Roman" w:hAnsi="Times New Roman"/>
          <w:color w:val="2E2E2E"/>
          <w:spacing w:val="1"/>
          <w:sz w:val="32"/>
          <w:szCs w:val="32"/>
        </w:rPr>
        <w:t>дифференцированный подход к организации работы.</w:t>
      </w:r>
    </w:p>
    <w:p w:rsidR="00D963BF" w:rsidRPr="00CD6DC9" w:rsidRDefault="00D963BF" w:rsidP="00CD6DC9">
      <w:pPr>
        <w:spacing w:after="0" w:line="20" w:lineRule="atLeast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D963BF" w:rsidRPr="00CD6DC9" w:rsidRDefault="00D963BF" w:rsidP="00CD6DC9">
      <w:pPr>
        <w:spacing w:after="0" w:line="20" w:lineRule="atLeast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Устный ответ.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"5"</w:t>
      </w:r>
      <w:r w:rsidRPr="00CD6DC9">
        <w:rPr>
          <w:rFonts w:ascii="Times New Roman" w:hAnsi="Times New Roman"/>
          <w:sz w:val="32"/>
          <w:szCs w:val="32"/>
        </w:rPr>
        <w:t xml:space="preserve"> ставится, если ученик: </w:t>
      </w:r>
    </w:p>
    <w:p w:rsidR="00D963BF" w:rsidRPr="00CD6DC9" w:rsidRDefault="00D963BF" w:rsidP="00CD6DC9">
      <w:pPr>
        <w:numPr>
          <w:ilvl w:val="0"/>
          <w:numId w:val="2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D963BF" w:rsidRPr="00CD6DC9" w:rsidRDefault="00D963BF" w:rsidP="00CD6DC9">
      <w:pPr>
        <w:numPr>
          <w:ilvl w:val="0"/>
          <w:numId w:val="2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</w:p>
    <w:p w:rsidR="00D963BF" w:rsidRPr="00CD6DC9" w:rsidRDefault="00D963BF" w:rsidP="00CD6DC9">
      <w:pPr>
        <w:numPr>
          <w:ilvl w:val="0"/>
          <w:numId w:val="2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D963BF" w:rsidRPr="00CD6DC9" w:rsidRDefault="00D963BF" w:rsidP="00CD6DC9">
      <w:pPr>
        <w:numPr>
          <w:ilvl w:val="0"/>
          <w:numId w:val="2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bCs/>
          <w:color w:val="000000"/>
          <w:sz w:val="32"/>
          <w:szCs w:val="32"/>
        </w:rPr>
        <w:t>хорошее знание карты и использование ее, верное решение географических задач.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"4"</w:t>
      </w:r>
      <w:r w:rsidRPr="00CD6DC9">
        <w:rPr>
          <w:rFonts w:ascii="Times New Roman" w:hAnsi="Times New Roman"/>
          <w:sz w:val="32"/>
          <w:szCs w:val="32"/>
        </w:rPr>
        <w:t xml:space="preserve"> ставится, если ученик: </w:t>
      </w:r>
    </w:p>
    <w:p w:rsidR="00D963BF" w:rsidRPr="00CD6DC9" w:rsidRDefault="00D963BF" w:rsidP="00CD6DC9">
      <w:pPr>
        <w:numPr>
          <w:ilvl w:val="0"/>
          <w:numId w:val="3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D963BF" w:rsidRPr="00CD6DC9" w:rsidRDefault="00D963BF" w:rsidP="00CD6DC9">
      <w:pPr>
        <w:numPr>
          <w:ilvl w:val="0"/>
          <w:numId w:val="3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D963BF" w:rsidRPr="00CD6DC9" w:rsidRDefault="00D963BF" w:rsidP="00CD6DC9">
      <w:pPr>
        <w:numPr>
          <w:ilvl w:val="0"/>
          <w:numId w:val="3"/>
        </w:numPr>
        <w:spacing w:after="0" w:line="20" w:lineRule="atLeast"/>
        <w:contextualSpacing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 xml:space="preserve">В основном правильно даны определения понятий и использованы научные термины; </w:t>
      </w:r>
    </w:p>
    <w:p w:rsidR="00D963BF" w:rsidRPr="00CD6DC9" w:rsidRDefault="00D963BF" w:rsidP="00CD6DC9">
      <w:pPr>
        <w:numPr>
          <w:ilvl w:val="0"/>
          <w:numId w:val="3"/>
        </w:numPr>
        <w:spacing w:after="0" w:line="20" w:lineRule="atLeast"/>
        <w:contextualSpacing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 xml:space="preserve">Ответ самостоятельный; </w:t>
      </w:r>
    </w:p>
    <w:p w:rsidR="00D963BF" w:rsidRPr="00CD6DC9" w:rsidRDefault="00D963BF" w:rsidP="00CD6DC9">
      <w:pPr>
        <w:numPr>
          <w:ilvl w:val="0"/>
          <w:numId w:val="3"/>
        </w:numPr>
        <w:spacing w:after="0" w:line="20" w:lineRule="atLeast"/>
        <w:contextualSpacing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 xml:space="preserve">Наличие неточностей в изложении географического материала; </w:t>
      </w:r>
    </w:p>
    <w:p w:rsidR="00D963BF" w:rsidRPr="00CD6DC9" w:rsidRDefault="00D963BF" w:rsidP="00CD6DC9">
      <w:pPr>
        <w:numPr>
          <w:ilvl w:val="0"/>
          <w:numId w:val="3"/>
        </w:numPr>
        <w:spacing w:after="0" w:line="20" w:lineRule="atLeast"/>
        <w:contextualSpacing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D963BF" w:rsidRPr="00CD6DC9" w:rsidRDefault="00D963BF" w:rsidP="00CD6DC9">
      <w:pPr>
        <w:numPr>
          <w:ilvl w:val="0"/>
          <w:numId w:val="3"/>
        </w:numPr>
        <w:spacing w:after="0" w:line="20" w:lineRule="atLeast"/>
        <w:contextualSpacing/>
        <w:rPr>
          <w:rFonts w:ascii="Times New Roman" w:hAnsi="Times New Roman"/>
          <w:bCs/>
          <w:sz w:val="32"/>
          <w:szCs w:val="32"/>
        </w:rPr>
      </w:pPr>
      <w:r w:rsidRPr="00CD6DC9">
        <w:rPr>
          <w:rFonts w:ascii="Times New Roman" w:hAnsi="Times New Roman"/>
          <w:bCs/>
          <w:sz w:val="32"/>
          <w:szCs w:val="32"/>
        </w:rPr>
        <w:t>Связное и последовательное изложение; при помощи наводящих вопросов учителя восполняются сделанные пропуски;</w:t>
      </w:r>
    </w:p>
    <w:p w:rsidR="00D963BF" w:rsidRPr="00CD6DC9" w:rsidRDefault="00D963BF" w:rsidP="00CD6DC9">
      <w:pPr>
        <w:numPr>
          <w:ilvl w:val="0"/>
          <w:numId w:val="3"/>
        </w:numPr>
        <w:spacing w:after="0" w:line="20" w:lineRule="atLeast"/>
        <w:contextualSpacing/>
        <w:rPr>
          <w:rFonts w:ascii="Times New Roman" w:hAnsi="Times New Roman"/>
          <w:bCs/>
          <w:sz w:val="32"/>
          <w:szCs w:val="32"/>
        </w:rPr>
      </w:pPr>
      <w:r w:rsidRPr="00CD6DC9">
        <w:rPr>
          <w:rFonts w:ascii="Times New Roman" w:hAnsi="Times New Roman"/>
          <w:bCs/>
          <w:sz w:val="32"/>
          <w:szCs w:val="32"/>
        </w:rPr>
        <w:t>Наличие конкретных представлений и элементарных реальных понятий изучаемых географических явлений;</w:t>
      </w:r>
    </w:p>
    <w:p w:rsidR="00D963BF" w:rsidRPr="00CD6DC9" w:rsidRDefault="00D963BF" w:rsidP="00CD6DC9">
      <w:pPr>
        <w:numPr>
          <w:ilvl w:val="0"/>
          <w:numId w:val="3"/>
        </w:numPr>
        <w:spacing w:after="0" w:line="20" w:lineRule="atLeast"/>
        <w:contextualSpacing/>
        <w:rPr>
          <w:rFonts w:ascii="Times New Roman" w:hAnsi="Times New Roman"/>
          <w:bCs/>
          <w:sz w:val="32"/>
          <w:szCs w:val="32"/>
        </w:rPr>
      </w:pPr>
      <w:r w:rsidRPr="00CD6DC9">
        <w:rPr>
          <w:rFonts w:ascii="Times New Roman" w:hAnsi="Times New Roman"/>
          <w:bCs/>
          <w:sz w:val="32"/>
          <w:szCs w:val="32"/>
        </w:rPr>
        <w:t>Понимание основных географических взаимосвязей;</w:t>
      </w:r>
    </w:p>
    <w:p w:rsidR="00D963BF" w:rsidRPr="00CD6DC9" w:rsidRDefault="00D963BF" w:rsidP="00CD6DC9">
      <w:pPr>
        <w:numPr>
          <w:ilvl w:val="0"/>
          <w:numId w:val="3"/>
        </w:numPr>
        <w:spacing w:after="0" w:line="20" w:lineRule="atLeast"/>
        <w:contextualSpacing/>
        <w:rPr>
          <w:rFonts w:ascii="Times New Roman" w:hAnsi="Times New Roman"/>
          <w:bCs/>
          <w:sz w:val="32"/>
          <w:szCs w:val="32"/>
        </w:rPr>
      </w:pPr>
      <w:r w:rsidRPr="00CD6DC9">
        <w:rPr>
          <w:rFonts w:ascii="Times New Roman" w:hAnsi="Times New Roman"/>
          <w:bCs/>
          <w:sz w:val="32"/>
          <w:szCs w:val="32"/>
        </w:rPr>
        <w:t>Знание карты и умение ей пользоваться;</w:t>
      </w:r>
    </w:p>
    <w:p w:rsidR="00D963BF" w:rsidRPr="00CD6DC9" w:rsidRDefault="00D963BF" w:rsidP="00CD6DC9">
      <w:pPr>
        <w:numPr>
          <w:ilvl w:val="0"/>
          <w:numId w:val="3"/>
        </w:numPr>
        <w:spacing w:after="0" w:line="20" w:lineRule="atLeast"/>
        <w:contextualSpacing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 xml:space="preserve">При решении географических задач сделаны второстепенные ошибки.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 xml:space="preserve">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"3"</w:t>
      </w:r>
      <w:r w:rsidRPr="00CD6DC9">
        <w:rPr>
          <w:rFonts w:ascii="Times New Roman" w:hAnsi="Times New Roman"/>
          <w:sz w:val="32"/>
          <w:szCs w:val="32"/>
        </w:rPr>
        <w:t xml:space="preserve"> ставится, если ученик: 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Материал излагает несистематизированно, фрагментарно, не всегда последовательно; 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Показывает недостаточную сформированность отдельных знаний и умений; выводы и обобщения аргументирует слабо, допускает в них ошибки. 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Допустил ошибки и неточности в использовании научной терминологии, определения понятий дал недостаточно четкие; 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 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 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bCs/>
          <w:color w:val="000000"/>
          <w:sz w:val="32"/>
          <w:szCs w:val="32"/>
        </w:rPr>
      </w:pPr>
      <w:r w:rsidRPr="00CD6DC9">
        <w:rPr>
          <w:rFonts w:ascii="Times New Roman" w:hAnsi="Times New Roman"/>
          <w:bCs/>
          <w:color w:val="000000"/>
          <w:sz w:val="32"/>
          <w:szCs w:val="32"/>
        </w:rPr>
        <w:t>Скудны географические представления, преобладают формалистические знания;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bCs/>
          <w:color w:val="000000"/>
          <w:sz w:val="32"/>
          <w:szCs w:val="32"/>
        </w:rPr>
        <w:t>Знание карты недостаточное, показ на ней сбивчивый;</w:t>
      </w:r>
    </w:p>
    <w:p w:rsidR="00D963BF" w:rsidRPr="00CD6DC9" w:rsidRDefault="00D963BF" w:rsidP="00CD6DC9">
      <w:pPr>
        <w:numPr>
          <w:ilvl w:val="0"/>
          <w:numId w:val="4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bCs/>
          <w:color w:val="000000"/>
          <w:sz w:val="32"/>
          <w:szCs w:val="32"/>
        </w:rPr>
        <w:t>Только при помощи наводящих вопросов ученик улавливает географические связи.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"2"</w:t>
      </w:r>
      <w:r w:rsidRPr="00CD6DC9">
        <w:rPr>
          <w:rFonts w:ascii="Times New Roman" w:hAnsi="Times New Roman"/>
          <w:sz w:val="32"/>
          <w:szCs w:val="32"/>
        </w:rPr>
        <w:t xml:space="preserve"> ставится, если ученик: </w:t>
      </w:r>
    </w:p>
    <w:p w:rsidR="00D963BF" w:rsidRPr="00CD6DC9" w:rsidRDefault="00D963BF" w:rsidP="00CD6DC9">
      <w:pPr>
        <w:numPr>
          <w:ilvl w:val="0"/>
          <w:numId w:val="5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Не усвоил и не раскрыл основное содержание материала; </w:t>
      </w:r>
    </w:p>
    <w:p w:rsidR="00D963BF" w:rsidRPr="00CD6DC9" w:rsidRDefault="00D963BF" w:rsidP="00CD6DC9">
      <w:pPr>
        <w:numPr>
          <w:ilvl w:val="0"/>
          <w:numId w:val="5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Не делает выводов и обобщений. </w:t>
      </w:r>
    </w:p>
    <w:p w:rsidR="00D963BF" w:rsidRPr="00CD6DC9" w:rsidRDefault="00D963BF" w:rsidP="00CD6DC9">
      <w:pPr>
        <w:numPr>
          <w:ilvl w:val="0"/>
          <w:numId w:val="5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D963BF" w:rsidRPr="00CD6DC9" w:rsidRDefault="00D963BF" w:rsidP="00CD6DC9">
      <w:pPr>
        <w:numPr>
          <w:ilvl w:val="0"/>
          <w:numId w:val="5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Имеет слабо сформированные и неполные знания и не умеет применять их к решению конкретных вопросов и задач по образцу; </w:t>
      </w:r>
    </w:p>
    <w:p w:rsidR="00D963BF" w:rsidRPr="00CD6DC9" w:rsidRDefault="00D963BF" w:rsidP="00CD6DC9">
      <w:pPr>
        <w:numPr>
          <w:ilvl w:val="0"/>
          <w:numId w:val="5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D963BF" w:rsidRPr="00CD6DC9" w:rsidRDefault="00D963BF" w:rsidP="00CD6DC9">
      <w:pPr>
        <w:numPr>
          <w:ilvl w:val="0"/>
          <w:numId w:val="5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bCs/>
          <w:color w:val="000000"/>
          <w:sz w:val="32"/>
          <w:szCs w:val="32"/>
        </w:rPr>
        <w:t>Имеются грубые ошибки  в использовании карты.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"1"</w:t>
      </w:r>
      <w:r w:rsidRPr="00CD6DC9">
        <w:rPr>
          <w:rFonts w:ascii="Times New Roman" w:hAnsi="Times New Roman"/>
          <w:sz w:val="32"/>
          <w:szCs w:val="32"/>
        </w:rPr>
        <w:t xml:space="preserve"> ставится, если ученик: </w:t>
      </w:r>
    </w:p>
    <w:p w:rsidR="00D963BF" w:rsidRPr="00CD6DC9" w:rsidRDefault="00D963BF" w:rsidP="00CD6DC9">
      <w:pPr>
        <w:numPr>
          <w:ilvl w:val="0"/>
          <w:numId w:val="6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Не может ответить ни на один из поставленных вопросов; </w:t>
      </w:r>
    </w:p>
    <w:p w:rsidR="00D963BF" w:rsidRPr="00CD6DC9" w:rsidRDefault="00D963BF" w:rsidP="00CD6DC9">
      <w:pPr>
        <w:numPr>
          <w:ilvl w:val="0"/>
          <w:numId w:val="6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Полностью не усвоил материал.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 xml:space="preserve">Примечание. </w:t>
      </w:r>
      <w:r w:rsidRPr="00CD6DC9">
        <w:rPr>
          <w:rFonts w:ascii="Times New Roman" w:hAnsi="Times New Roman"/>
          <w:sz w:val="32"/>
          <w:szCs w:val="32"/>
        </w:rPr>
        <w:t xml:space="preserve">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 xml:space="preserve">  </w:t>
      </w:r>
    </w:p>
    <w:p w:rsidR="00D963BF" w:rsidRPr="00CD6DC9" w:rsidRDefault="00D963BF" w:rsidP="00CD6DC9">
      <w:pPr>
        <w:spacing w:after="0" w:line="20" w:lineRule="atLeast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самостоятельных письменных и контрольных работ.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"5"</w:t>
      </w:r>
      <w:r w:rsidRPr="00CD6DC9">
        <w:rPr>
          <w:rFonts w:ascii="Times New Roman" w:hAnsi="Times New Roman"/>
          <w:sz w:val="32"/>
          <w:szCs w:val="32"/>
        </w:rPr>
        <w:t xml:space="preserve"> ставится, если ученик: </w:t>
      </w:r>
    </w:p>
    <w:p w:rsidR="00D963BF" w:rsidRPr="00CD6DC9" w:rsidRDefault="00D963BF" w:rsidP="00CD6DC9">
      <w:pPr>
        <w:numPr>
          <w:ilvl w:val="0"/>
          <w:numId w:val="7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выполнил работу без ошибок и недочетов; </w:t>
      </w:r>
    </w:p>
    <w:p w:rsidR="00D963BF" w:rsidRPr="00CD6DC9" w:rsidRDefault="00D963BF" w:rsidP="00CD6DC9">
      <w:pPr>
        <w:numPr>
          <w:ilvl w:val="0"/>
          <w:numId w:val="7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допустил не более одного недочета.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"4"</w:t>
      </w:r>
      <w:r w:rsidRPr="00CD6DC9">
        <w:rPr>
          <w:rFonts w:ascii="Times New Roman" w:hAnsi="Times New Roman"/>
          <w:sz w:val="32"/>
          <w:szCs w:val="32"/>
        </w:rPr>
        <w:t xml:space="preserve"> ставится, если ученик выполнил работу полностью, но допустил в ней: </w:t>
      </w:r>
    </w:p>
    <w:p w:rsidR="00D963BF" w:rsidRPr="00CD6DC9" w:rsidRDefault="00D963BF" w:rsidP="00CD6DC9">
      <w:pPr>
        <w:numPr>
          <w:ilvl w:val="0"/>
          <w:numId w:val="8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не более одной негрубой ошибки и одного недочета; </w:t>
      </w:r>
    </w:p>
    <w:p w:rsidR="00D963BF" w:rsidRPr="00CD6DC9" w:rsidRDefault="00D963BF" w:rsidP="00CD6DC9">
      <w:pPr>
        <w:numPr>
          <w:ilvl w:val="0"/>
          <w:numId w:val="8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или не более двух недочетов.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"3"</w:t>
      </w:r>
      <w:r w:rsidRPr="00CD6DC9">
        <w:rPr>
          <w:rFonts w:ascii="Times New Roman" w:hAnsi="Times New Roman"/>
          <w:sz w:val="32"/>
          <w:szCs w:val="32"/>
        </w:rPr>
        <w:t xml:space="preserve"> ставится, если ученик правильно выполнил не менее половины работы или допустил: </w:t>
      </w:r>
    </w:p>
    <w:p w:rsidR="00D963BF" w:rsidRPr="00CD6DC9" w:rsidRDefault="00D963BF" w:rsidP="00CD6DC9">
      <w:pPr>
        <w:numPr>
          <w:ilvl w:val="0"/>
          <w:numId w:val="9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не более двух грубых ошибок; </w:t>
      </w:r>
    </w:p>
    <w:p w:rsidR="00D963BF" w:rsidRPr="00CD6DC9" w:rsidRDefault="00D963BF" w:rsidP="00CD6DC9">
      <w:pPr>
        <w:numPr>
          <w:ilvl w:val="0"/>
          <w:numId w:val="9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или не более одной грубой и одной негрубой ошибки и одного недочета; </w:t>
      </w:r>
    </w:p>
    <w:p w:rsidR="00D963BF" w:rsidRPr="00CD6DC9" w:rsidRDefault="00D963BF" w:rsidP="00CD6DC9">
      <w:pPr>
        <w:numPr>
          <w:ilvl w:val="0"/>
          <w:numId w:val="9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или не более двух-трех негрубых ошибок; </w:t>
      </w:r>
    </w:p>
    <w:p w:rsidR="00D963BF" w:rsidRPr="00CD6DC9" w:rsidRDefault="00D963BF" w:rsidP="00CD6DC9">
      <w:pPr>
        <w:numPr>
          <w:ilvl w:val="0"/>
          <w:numId w:val="9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или одной негрубой ошибки и трех недочетов; </w:t>
      </w:r>
    </w:p>
    <w:p w:rsidR="00D963BF" w:rsidRPr="00CD6DC9" w:rsidRDefault="00D963BF" w:rsidP="00CD6DC9">
      <w:pPr>
        <w:numPr>
          <w:ilvl w:val="0"/>
          <w:numId w:val="9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или при отсутствии ошибок, но при наличии четырех-пяти недочетов.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"2"</w:t>
      </w:r>
      <w:r w:rsidRPr="00CD6DC9">
        <w:rPr>
          <w:rFonts w:ascii="Times New Roman" w:hAnsi="Times New Roman"/>
          <w:sz w:val="32"/>
          <w:szCs w:val="32"/>
        </w:rPr>
        <w:t xml:space="preserve"> ставится, если ученик: </w:t>
      </w:r>
    </w:p>
    <w:p w:rsidR="00D963BF" w:rsidRPr="00CD6DC9" w:rsidRDefault="00D963BF" w:rsidP="00CD6DC9">
      <w:pPr>
        <w:numPr>
          <w:ilvl w:val="0"/>
          <w:numId w:val="10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допустил число ошибок и недочетов превосходящее норму, при которой может быть выставлена оценка "3"; </w:t>
      </w:r>
    </w:p>
    <w:p w:rsidR="00D963BF" w:rsidRPr="00CD6DC9" w:rsidRDefault="00D963BF" w:rsidP="00CD6DC9">
      <w:pPr>
        <w:numPr>
          <w:ilvl w:val="0"/>
          <w:numId w:val="10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или если правильно выполнил менее половины работы.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"1"</w:t>
      </w:r>
      <w:r w:rsidRPr="00CD6DC9">
        <w:rPr>
          <w:rFonts w:ascii="Times New Roman" w:hAnsi="Times New Roman"/>
          <w:sz w:val="32"/>
          <w:szCs w:val="32"/>
        </w:rPr>
        <w:t xml:space="preserve"> ставится, если ученик: </w:t>
      </w:r>
    </w:p>
    <w:p w:rsidR="00D963BF" w:rsidRPr="00CD6DC9" w:rsidRDefault="00D963BF" w:rsidP="00CD6DC9">
      <w:pPr>
        <w:numPr>
          <w:ilvl w:val="0"/>
          <w:numId w:val="11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не приступал к выполнению работы; </w:t>
      </w:r>
    </w:p>
    <w:p w:rsidR="00D963BF" w:rsidRPr="00CD6DC9" w:rsidRDefault="00D963BF" w:rsidP="00CD6DC9">
      <w:pPr>
        <w:numPr>
          <w:ilvl w:val="0"/>
          <w:numId w:val="11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или правильно выполнил не более 10 % всех заданий.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 xml:space="preserve">Примечание. </w:t>
      </w:r>
    </w:p>
    <w:p w:rsidR="00D963BF" w:rsidRPr="00CD6DC9" w:rsidRDefault="00D963BF" w:rsidP="00CD6DC9">
      <w:pPr>
        <w:numPr>
          <w:ilvl w:val="0"/>
          <w:numId w:val="12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</w:t>
      </w:r>
    </w:p>
    <w:p w:rsidR="00D963BF" w:rsidRPr="00CD6DC9" w:rsidRDefault="00D963BF" w:rsidP="00CD6DC9">
      <w:pPr>
        <w:numPr>
          <w:ilvl w:val="0"/>
          <w:numId w:val="12"/>
        </w:numPr>
        <w:spacing w:after="0" w:line="20" w:lineRule="atLeast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Оценки с анализом доводятся до сведения учащихся, как правило, на последующем уроке, предусматривается работа над ошибками, устранение пробелов.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bCs/>
          <w:sz w:val="32"/>
          <w:szCs w:val="32"/>
        </w:rPr>
        <w:t> </w:t>
      </w:r>
      <w:r w:rsidRPr="00CD6DC9">
        <w:rPr>
          <w:rFonts w:ascii="Times New Roman" w:hAnsi="Times New Roman"/>
          <w:sz w:val="32"/>
          <w:szCs w:val="32"/>
        </w:rPr>
        <w:t xml:space="preserve"> </w:t>
      </w:r>
    </w:p>
    <w:p w:rsidR="00D963BF" w:rsidRPr="00CD6DC9" w:rsidRDefault="00D963BF" w:rsidP="00CD6DC9">
      <w:pPr>
        <w:snapToGrid w:val="0"/>
        <w:spacing w:after="0" w:line="20" w:lineRule="atLeast"/>
        <w:ind w:right="198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 w:rsidRPr="00CD6DC9">
        <w:rPr>
          <w:rFonts w:ascii="Times New Roman" w:hAnsi="Times New Roman"/>
          <w:b/>
          <w:bCs/>
          <w:sz w:val="32"/>
          <w:szCs w:val="32"/>
        </w:rPr>
        <w:t>Критерии выставления оценок за проверочные тесты.</w:t>
      </w:r>
    </w:p>
    <w:p w:rsidR="00D963BF" w:rsidRPr="00CD6DC9" w:rsidRDefault="00D963BF" w:rsidP="00CD6DC9">
      <w:pPr>
        <w:snapToGrid w:val="0"/>
        <w:spacing w:after="0" w:line="20" w:lineRule="atLeast"/>
        <w:ind w:left="318" w:right="198"/>
        <w:contextualSpacing/>
        <w:rPr>
          <w:rFonts w:ascii="Times New Roman" w:hAnsi="Times New Roman"/>
          <w:bCs/>
          <w:sz w:val="32"/>
          <w:szCs w:val="32"/>
        </w:rPr>
      </w:pPr>
    </w:p>
    <w:p w:rsidR="00D963BF" w:rsidRPr="00CD6DC9" w:rsidRDefault="00D963BF" w:rsidP="00CD6DC9">
      <w:pPr>
        <w:numPr>
          <w:ilvl w:val="0"/>
          <w:numId w:val="1"/>
        </w:numPr>
        <w:snapToGrid w:val="0"/>
        <w:spacing w:after="0" w:line="20" w:lineRule="atLeast"/>
        <w:ind w:right="198"/>
        <w:contextualSpacing/>
        <w:rPr>
          <w:rFonts w:ascii="Times New Roman" w:hAnsi="Times New Roman"/>
          <w:bCs/>
          <w:sz w:val="32"/>
          <w:szCs w:val="32"/>
        </w:rPr>
      </w:pPr>
      <w:r w:rsidRPr="00CD6DC9">
        <w:rPr>
          <w:rFonts w:ascii="Times New Roman" w:hAnsi="Times New Roman"/>
          <w:bCs/>
          <w:sz w:val="32"/>
          <w:szCs w:val="32"/>
        </w:rPr>
        <w:t xml:space="preserve">Критерии выставления оценок за тест, состоящий из </w:t>
      </w:r>
      <w:r w:rsidRPr="00CD6DC9">
        <w:rPr>
          <w:rFonts w:ascii="Times New Roman" w:hAnsi="Times New Roman"/>
          <w:b/>
          <w:bCs/>
          <w:sz w:val="32"/>
          <w:szCs w:val="32"/>
        </w:rPr>
        <w:t>10 вопросов.</w:t>
      </w:r>
    </w:p>
    <w:p w:rsidR="00D963BF" w:rsidRPr="00CD6DC9" w:rsidRDefault="00D963BF" w:rsidP="00CD6DC9">
      <w:pPr>
        <w:numPr>
          <w:ilvl w:val="0"/>
          <w:numId w:val="13"/>
        </w:numPr>
        <w:snapToGrid w:val="0"/>
        <w:spacing w:after="0" w:line="20" w:lineRule="atLeast"/>
        <w:ind w:right="198"/>
        <w:contextualSpacing/>
        <w:rPr>
          <w:rFonts w:ascii="Times New Roman" w:hAnsi="Times New Roman"/>
          <w:bCs/>
          <w:sz w:val="32"/>
          <w:szCs w:val="32"/>
        </w:rPr>
      </w:pPr>
      <w:r w:rsidRPr="00CD6DC9">
        <w:rPr>
          <w:rFonts w:ascii="Times New Roman" w:hAnsi="Times New Roman"/>
          <w:bCs/>
          <w:sz w:val="32"/>
          <w:szCs w:val="32"/>
        </w:rPr>
        <w:t>Время выполнения работы: 10-15 мин.</w:t>
      </w:r>
    </w:p>
    <w:p w:rsidR="00D963BF" w:rsidRPr="00CD6DC9" w:rsidRDefault="00D963BF" w:rsidP="00CD6DC9">
      <w:pPr>
        <w:numPr>
          <w:ilvl w:val="0"/>
          <w:numId w:val="13"/>
        </w:numPr>
        <w:snapToGrid w:val="0"/>
        <w:spacing w:after="0" w:line="20" w:lineRule="atLeast"/>
        <w:ind w:right="198"/>
        <w:contextualSpacing/>
        <w:rPr>
          <w:rFonts w:ascii="Times New Roman" w:hAnsi="Times New Roman"/>
          <w:bCs/>
          <w:sz w:val="32"/>
          <w:szCs w:val="32"/>
        </w:rPr>
      </w:pPr>
      <w:r w:rsidRPr="00CD6DC9">
        <w:rPr>
          <w:rFonts w:ascii="Times New Roman" w:hAnsi="Times New Roman"/>
          <w:bCs/>
          <w:sz w:val="32"/>
          <w:szCs w:val="32"/>
        </w:rPr>
        <w:t>Оценка «5» - 10 правильных ответов, «4» - 7-9, «3» - 5-6, «2» - менее 5 правильных ответов.</w:t>
      </w:r>
    </w:p>
    <w:p w:rsidR="00D963BF" w:rsidRPr="00CD6DC9" w:rsidRDefault="00D963BF" w:rsidP="00CD6DC9">
      <w:pPr>
        <w:numPr>
          <w:ilvl w:val="0"/>
          <w:numId w:val="1"/>
        </w:numPr>
        <w:snapToGrid w:val="0"/>
        <w:spacing w:after="0" w:line="20" w:lineRule="atLeast"/>
        <w:ind w:right="198"/>
        <w:contextualSpacing/>
        <w:rPr>
          <w:rFonts w:ascii="Times New Roman" w:hAnsi="Times New Roman"/>
          <w:b/>
          <w:bCs/>
          <w:sz w:val="32"/>
          <w:szCs w:val="32"/>
        </w:rPr>
      </w:pPr>
      <w:r w:rsidRPr="00CD6DC9">
        <w:rPr>
          <w:rFonts w:ascii="Times New Roman" w:hAnsi="Times New Roman"/>
          <w:bCs/>
          <w:sz w:val="32"/>
          <w:szCs w:val="32"/>
        </w:rPr>
        <w:t xml:space="preserve">Критерии выставления оценок за тест, состоящий из </w:t>
      </w:r>
      <w:r w:rsidRPr="00CD6DC9">
        <w:rPr>
          <w:rFonts w:ascii="Times New Roman" w:hAnsi="Times New Roman"/>
          <w:b/>
          <w:bCs/>
          <w:sz w:val="32"/>
          <w:szCs w:val="32"/>
        </w:rPr>
        <w:t>20 вопросов.</w:t>
      </w:r>
    </w:p>
    <w:p w:rsidR="00D963BF" w:rsidRPr="00CD6DC9" w:rsidRDefault="00D963BF" w:rsidP="00CD6DC9">
      <w:pPr>
        <w:numPr>
          <w:ilvl w:val="0"/>
          <w:numId w:val="14"/>
        </w:numPr>
        <w:snapToGrid w:val="0"/>
        <w:spacing w:after="0" w:line="20" w:lineRule="atLeast"/>
        <w:ind w:right="198"/>
        <w:contextualSpacing/>
        <w:rPr>
          <w:rFonts w:ascii="Times New Roman" w:hAnsi="Times New Roman"/>
          <w:bCs/>
          <w:sz w:val="32"/>
          <w:szCs w:val="32"/>
        </w:rPr>
      </w:pPr>
      <w:r w:rsidRPr="00CD6DC9">
        <w:rPr>
          <w:rFonts w:ascii="Times New Roman" w:hAnsi="Times New Roman"/>
          <w:bCs/>
          <w:sz w:val="32"/>
          <w:szCs w:val="32"/>
        </w:rPr>
        <w:t>Время выполнения работы: 30-40 мин.</w:t>
      </w:r>
    </w:p>
    <w:p w:rsidR="00D963BF" w:rsidRPr="00CD6DC9" w:rsidRDefault="00D963BF" w:rsidP="00CD6DC9">
      <w:pPr>
        <w:numPr>
          <w:ilvl w:val="0"/>
          <w:numId w:val="14"/>
        </w:numPr>
        <w:snapToGrid w:val="0"/>
        <w:spacing w:after="0" w:line="20" w:lineRule="atLeast"/>
        <w:ind w:right="198"/>
        <w:contextualSpacing/>
        <w:rPr>
          <w:rFonts w:ascii="Times New Roman" w:hAnsi="Times New Roman"/>
          <w:bCs/>
          <w:sz w:val="32"/>
          <w:szCs w:val="32"/>
        </w:rPr>
      </w:pPr>
      <w:r w:rsidRPr="00CD6DC9">
        <w:rPr>
          <w:rFonts w:ascii="Times New Roman" w:hAnsi="Times New Roman"/>
          <w:bCs/>
          <w:sz w:val="32"/>
          <w:szCs w:val="32"/>
        </w:rPr>
        <w:t>Оценка «5» - 18-20 правильных ответов, «4» - 14-17, «3» - 10-13, «2» - менее 10 правильных ответов.</w:t>
      </w:r>
    </w:p>
    <w:p w:rsidR="00D963BF" w:rsidRPr="00CD6DC9" w:rsidRDefault="00D963BF" w:rsidP="00CD6DC9">
      <w:pPr>
        <w:snapToGrid w:val="0"/>
        <w:spacing w:after="0" w:line="20" w:lineRule="atLeast"/>
        <w:ind w:right="198"/>
        <w:contextualSpacing/>
        <w:rPr>
          <w:rFonts w:ascii="Times New Roman" w:hAnsi="Times New Roman"/>
          <w:bCs/>
          <w:i/>
          <w:sz w:val="32"/>
          <w:szCs w:val="32"/>
        </w:rPr>
      </w:pPr>
      <w:r w:rsidRPr="00CD6DC9">
        <w:rPr>
          <w:rFonts w:ascii="Times New Roman" w:hAnsi="Times New Roman"/>
          <w:bCs/>
          <w:i/>
          <w:sz w:val="32"/>
          <w:szCs w:val="32"/>
        </w:rPr>
        <w:t>Источник: А.Э. Фромберг – Практические и проверочные работы по географии: 10 класс  / Кн. для учителя – М.: Просвещение, 2003.</w:t>
      </w:r>
    </w:p>
    <w:p w:rsidR="00D963BF" w:rsidRDefault="00D963BF" w:rsidP="00CD6DC9">
      <w:pPr>
        <w:spacing w:after="0" w:line="20" w:lineRule="atLeast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D963BF" w:rsidRPr="00CD6DC9" w:rsidRDefault="00D963BF" w:rsidP="00CD6DC9">
      <w:pPr>
        <w:spacing w:after="0" w:line="20" w:lineRule="atLeast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качества выполнения</w:t>
      </w:r>
    </w:p>
    <w:p w:rsidR="00D963BF" w:rsidRPr="00CD6DC9" w:rsidRDefault="00D963BF" w:rsidP="00CD6DC9">
      <w:pPr>
        <w:spacing w:after="0" w:line="20" w:lineRule="atLeast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практических и самостоятельных работ по географии.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right="19"/>
        <w:contextualSpacing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CD6DC9">
        <w:rPr>
          <w:rFonts w:ascii="Times New Roman" w:hAnsi="Times New Roman"/>
          <w:b/>
          <w:bCs/>
          <w:color w:val="000000"/>
          <w:sz w:val="32"/>
          <w:szCs w:val="32"/>
        </w:rPr>
        <w:t>Отметка "5"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firstLine="235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5"/>
          <w:sz w:val="32"/>
          <w:szCs w:val="32"/>
        </w:rPr>
        <w:t xml:space="preserve"> Практическая или самостоятельная работа выполнена в </w:t>
      </w:r>
      <w:r w:rsidRPr="00CD6DC9">
        <w:rPr>
          <w:rFonts w:ascii="Times New Roman" w:hAnsi="Times New Roman"/>
          <w:color w:val="000000"/>
          <w:sz w:val="32"/>
          <w:szCs w:val="32"/>
        </w:rPr>
        <w:t>полном объеме с соблюдением необходимой последовательно</w:t>
      </w:r>
      <w:r w:rsidRPr="00CD6DC9">
        <w:rPr>
          <w:rFonts w:ascii="Times New Roman" w:hAnsi="Times New Roman"/>
          <w:color w:val="000000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pacing w:val="-1"/>
          <w:sz w:val="32"/>
          <w:szCs w:val="32"/>
        </w:rPr>
        <w:t xml:space="preserve">сти. Учащиеся работали полностью самостоятельно: подобрали необходимые для выполнения предлагаемых работ источники </w:t>
      </w:r>
      <w:r w:rsidRPr="00CD6DC9">
        <w:rPr>
          <w:rFonts w:ascii="Times New Roman" w:hAnsi="Times New Roman"/>
          <w:color w:val="000000"/>
          <w:spacing w:val="4"/>
          <w:sz w:val="32"/>
          <w:szCs w:val="32"/>
        </w:rPr>
        <w:t>знаний, показали необходимые для проведения практических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7" w:right="5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 xml:space="preserve">и самостоятельных работ теоретические знания, практические </w:t>
      </w:r>
      <w:r w:rsidRPr="00CD6DC9">
        <w:rPr>
          <w:rFonts w:ascii="Times New Roman" w:hAnsi="Times New Roman"/>
          <w:color w:val="000000"/>
          <w:spacing w:val="3"/>
          <w:sz w:val="32"/>
          <w:szCs w:val="32"/>
        </w:rPr>
        <w:t>умения и навыки.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7" w:right="7" w:firstLine="233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1"/>
          <w:sz w:val="32"/>
          <w:szCs w:val="32"/>
        </w:rPr>
        <w:t xml:space="preserve">Работа оформлена аккуратно, в оптимальной для фиксации </w:t>
      </w:r>
      <w:r w:rsidRPr="00CD6DC9">
        <w:rPr>
          <w:rFonts w:ascii="Times New Roman" w:hAnsi="Times New Roman"/>
          <w:color w:val="000000"/>
          <w:spacing w:val="-1"/>
          <w:sz w:val="32"/>
          <w:szCs w:val="32"/>
        </w:rPr>
        <w:t>результатов форме.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7" w:right="10" w:firstLine="233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color w:val="000000"/>
          <w:sz w:val="32"/>
          <w:szCs w:val="32"/>
        </w:rPr>
        <w:t>Форма фиксации материалов может быть предложена учи</w:t>
      </w:r>
      <w:r w:rsidRPr="00CD6DC9">
        <w:rPr>
          <w:rFonts w:ascii="Times New Roman" w:hAnsi="Times New Roman"/>
          <w:color w:val="000000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pacing w:val="2"/>
          <w:sz w:val="32"/>
          <w:szCs w:val="32"/>
        </w:rPr>
        <w:t>телем или выбрана самими учащимися.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right="34"/>
        <w:contextualSpacing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D963BF" w:rsidRPr="00CD6DC9" w:rsidRDefault="00D963BF" w:rsidP="00CD6DC9">
      <w:pPr>
        <w:shd w:val="clear" w:color="auto" w:fill="FFFFFF"/>
        <w:spacing w:after="0" w:line="20" w:lineRule="atLeast"/>
        <w:ind w:right="34"/>
        <w:contextualSpacing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CD6DC9">
        <w:rPr>
          <w:rFonts w:ascii="Times New Roman" w:hAnsi="Times New Roman"/>
          <w:b/>
          <w:bCs/>
          <w:color w:val="000000"/>
          <w:sz w:val="32"/>
          <w:szCs w:val="32"/>
        </w:rPr>
        <w:t>Отметка "4"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7" w:right="7" w:firstLine="230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1"/>
          <w:sz w:val="32"/>
          <w:szCs w:val="32"/>
        </w:rPr>
        <w:t>Практическая или самостоятельная работа выполнена уча</w:t>
      </w:r>
      <w:r w:rsidRPr="00CD6DC9">
        <w:rPr>
          <w:rFonts w:ascii="Times New Roman" w:hAnsi="Times New Roman"/>
          <w:color w:val="000000"/>
          <w:spacing w:val="1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z w:val="32"/>
          <w:szCs w:val="32"/>
        </w:rPr>
        <w:t>щимися в полном объеме и самостоятельно.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7" w:right="5" w:firstLine="228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2"/>
          <w:sz w:val="32"/>
          <w:szCs w:val="32"/>
        </w:rPr>
        <w:t xml:space="preserve">Допускается отклонение от необходимой последовательности </w:t>
      </w:r>
      <w:r w:rsidRPr="00CD6DC9">
        <w:rPr>
          <w:rFonts w:ascii="Times New Roman" w:hAnsi="Times New Roman"/>
          <w:color w:val="000000"/>
          <w:sz w:val="32"/>
          <w:szCs w:val="32"/>
        </w:rPr>
        <w:t>выполнения, не влияющее на правильность конечного резуль</w:t>
      </w:r>
      <w:r w:rsidRPr="00CD6DC9">
        <w:rPr>
          <w:rFonts w:ascii="Times New Roman" w:hAnsi="Times New Roman"/>
          <w:color w:val="000000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pacing w:val="2"/>
          <w:sz w:val="32"/>
          <w:szCs w:val="32"/>
        </w:rPr>
        <w:t>тата (перестановка пунктов типового плана при характеристи</w:t>
      </w:r>
      <w:r w:rsidRPr="00CD6DC9">
        <w:rPr>
          <w:rFonts w:ascii="Times New Roman" w:hAnsi="Times New Roman"/>
          <w:color w:val="000000"/>
          <w:spacing w:val="2"/>
          <w:sz w:val="32"/>
          <w:szCs w:val="32"/>
        </w:rPr>
        <w:softHyphen/>
        <w:t>ке отдельных территорий или стран и т.д.).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5" w:firstLine="233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5"/>
          <w:sz w:val="32"/>
          <w:szCs w:val="32"/>
        </w:rPr>
        <w:t xml:space="preserve">Использованы указанные учителем источники знаний, </w:t>
      </w:r>
      <w:r w:rsidRPr="00CD6DC9">
        <w:rPr>
          <w:rFonts w:ascii="Times New Roman" w:hAnsi="Times New Roman"/>
          <w:color w:val="000000"/>
          <w:spacing w:val="3"/>
          <w:sz w:val="32"/>
          <w:szCs w:val="32"/>
        </w:rPr>
        <w:t>включая страницы атласа, таблицы из приложения к учебни</w:t>
      </w:r>
      <w:r w:rsidRPr="00CD6DC9">
        <w:rPr>
          <w:rFonts w:ascii="Times New Roman" w:hAnsi="Times New Roman"/>
          <w:color w:val="000000"/>
          <w:spacing w:val="3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pacing w:val="2"/>
          <w:sz w:val="32"/>
          <w:szCs w:val="32"/>
        </w:rPr>
        <w:t xml:space="preserve">ку, страницы из статистических сборников. Работа показала </w:t>
      </w:r>
      <w:r w:rsidRPr="00CD6DC9">
        <w:rPr>
          <w:rFonts w:ascii="Times New Roman" w:hAnsi="Times New Roman"/>
          <w:color w:val="000000"/>
          <w:spacing w:val="-1"/>
          <w:sz w:val="32"/>
          <w:szCs w:val="32"/>
        </w:rPr>
        <w:t>знание основного теоретического материала и овладение уме</w:t>
      </w:r>
      <w:r w:rsidRPr="00CD6DC9">
        <w:rPr>
          <w:rFonts w:ascii="Times New Roman" w:hAnsi="Times New Roman"/>
          <w:color w:val="000000"/>
          <w:spacing w:val="-1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pacing w:val="1"/>
          <w:sz w:val="32"/>
          <w:szCs w:val="32"/>
        </w:rPr>
        <w:t>ниями, необходимыми для самостоятельного выполнения ра</w:t>
      </w:r>
      <w:r w:rsidRPr="00CD6DC9">
        <w:rPr>
          <w:rFonts w:ascii="Times New Roman" w:hAnsi="Times New Roman"/>
          <w:color w:val="000000"/>
          <w:spacing w:val="1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pacing w:val="-5"/>
          <w:sz w:val="32"/>
          <w:szCs w:val="32"/>
        </w:rPr>
        <w:t>боты.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5" w:right="7" w:firstLine="230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-1"/>
          <w:sz w:val="32"/>
          <w:szCs w:val="32"/>
        </w:rPr>
        <w:t>Допускаются неточности и небрежность в оформлении ре</w:t>
      </w:r>
      <w:r w:rsidRPr="00CD6DC9">
        <w:rPr>
          <w:rFonts w:ascii="Times New Roman" w:hAnsi="Times New Roman"/>
          <w:color w:val="000000"/>
          <w:spacing w:val="-1"/>
          <w:sz w:val="32"/>
          <w:szCs w:val="32"/>
        </w:rPr>
        <w:softHyphen/>
        <w:t>зультатов работы.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right="29"/>
        <w:contextualSpacing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D963BF" w:rsidRPr="00CD6DC9" w:rsidRDefault="00D963BF" w:rsidP="00CD6DC9">
      <w:pPr>
        <w:shd w:val="clear" w:color="auto" w:fill="FFFFFF"/>
        <w:spacing w:after="0" w:line="20" w:lineRule="atLeast"/>
        <w:ind w:right="29"/>
        <w:contextualSpacing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CD6DC9">
        <w:rPr>
          <w:rFonts w:ascii="Times New Roman" w:hAnsi="Times New Roman"/>
          <w:b/>
          <w:bCs/>
          <w:color w:val="000000"/>
          <w:sz w:val="32"/>
          <w:szCs w:val="32"/>
        </w:rPr>
        <w:t>Отметка "3"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right="5" w:firstLine="235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1"/>
          <w:sz w:val="32"/>
          <w:szCs w:val="32"/>
        </w:rPr>
        <w:t xml:space="preserve">Практическая работа выполнена и оформлена учащимися с </w:t>
      </w:r>
      <w:r w:rsidRPr="00CD6DC9">
        <w:rPr>
          <w:rFonts w:ascii="Times New Roman" w:hAnsi="Times New Roman"/>
          <w:color w:val="000000"/>
          <w:spacing w:val="-1"/>
          <w:sz w:val="32"/>
          <w:szCs w:val="32"/>
        </w:rPr>
        <w:t>помощью учителя или хорошо подготовленных и уже выпол</w:t>
      </w:r>
      <w:r w:rsidRPr="00CD6DC9">
        <w:rPr>
          <w:rFonts w:ascii="Times New Roman" w:hAnsi="Times New Roman"/>
          <w:color w:val="000000"/>
          <w:spacing w:val="-1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pacing w:val="3"/>
          <w:sz w:val="32"/>
          <w:szCs w:val="32"/>
        </w:rPr>
        <w:t>нивших на "отлично" данную работу учащихся. На выполне</w:t>
      </w:r>
      <w:r w:rsidRPr="00CD6DC9">
        <w:rPr>
          <w:rFonts w:ascii="Times New Roman" w:hAnsi="Times New Roman"/>
          <w:color w:val="000000"/>
          <w:spacing w:val="3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pacing w:val="-1"/>
          <w:sz w:val="32"/>
          <w:szCs w:val="32"/>
        </w:rPr>
        <w:t xml:space="preserve">ние работы затрачено много времени (можно дать возможность </w:t>
      </w:r>
      <w:r w:rsidRPr="00CD6DC9">
        <w:rPr>
          <w:rFonts w:ascii="Times New Roman" w:hAnsi="Times New Roman"/>
          <w:color w:val="000000"/>
          <w:sz w:val="32"/>
          <w:szCs w:val="32"/>
        </w:rPr>
        <w:t>доделать работу дома). Учащиеся показали знания теоретиче</w:t>
      </w:r>
      <w:r w:rsidRPr="00CD6DC9">
        <w:rPr>
          <w:rFonts w:ascii="Times New Roman" w:hAnsi="Times New Roman"/>
          <w:color w:val="000000"/>
          <w:sz w:val="32"/>
          <w:szCs w:val="32"/>
        </w:rPr>
        <w:softHyphen/>
        <w:t>ского материала, но испытывали затруднения при самостоя</w:t>
      </w:r>
      <w:r w:rsidRPr="00CD6DC9">
        <w:rPr>
          <w:rFonts w:ascii="Times New Roman" w:hAnsi="Times New Roman"/>
          <w:color w:val="000000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pacing w:val="1"/>
          <w:sz w:val="32"/>
          <w:szCs w:val="32"/>
        </w:rPr>
        <w:t>тельной работе с картами атласа, статистическими материала</w:t>
      </w:r>
      <w:r w:rsidRPr="00CD6DC9">
        <w:rPr>
          <w:rFonts w:ascii="Times New Roman" w:hAnsi="Times New Roman"/>
          <w:color w:val="000000"/>
          <w:spacing w:val="1"/>
          <w:sz w:val="32"/>
          <w:szCs w:val="32"/>
        </w:rPr>
        <w:softHyphen/>
        <w:t>ми, географическими инструментами.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right="29"/>
        <w:contextualSpacing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D963BF" w:rsidRPr="00CD6DC9" w:rsidRDefault="00D963BF" w:rsidP="00CD6DC9">
      <w:pPr>
        <w:shd w:val="clear" w:color="auto" w:fill="FFFFFF"/>
        <w:spacing w:after="0" w:line="20" w:lineRule="atLeast"/>
        <w:ind w:right="29"/>
        <w:contextualSpacing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CD6DC9">
        <w:rPr>
          <w:rFonts w:ascii="Times New Roman" w:hAnsi="Times New Roman"/>
          <w:b/>
          <w:bCs/>
          <w:color w:val="000000"/>
          <w:sz w:val="32"/>
          <w:szCs w:val="32"/>
        </w:rPr>
        <w:t>Отметка "2"</w:t>
      </w:r>
    </w:p>
    <w:p w:rsidR="00D963BF" w:rsidRPr="00CD6DC9" w:rsidRDefault="00D963BF" w:rsidP="00CD6DC9">
      <w:pPr>
        <w:shd w:val="clear" w:color="auto" w:fill="FFFFFF"/>
        <w:spacing w:after="0" w:line="20" w:lineRule="atLeast"/>
        <w:ind w:left="2" w:firstLine="233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color w:val="000000"/>
          <w:spacing w:val="1"/>
          <w:sz w:val="32"/>
          <w:szCs w:val="32"/>
        </w:rPr>
        <w:t xml:space="preserve">Выставляется в том случае, когда учащиеся оказались не </w:t>
      </w:r>
      <w:r w:rsidRPr="00CD6DC9">
        <w:rPr>
          <w:rFonts w:ascii="Times New Roman" w:hAnsi="Times New Roman"/>
          <w:color w:val="000000"/>
          <w:spacing w:val="-2"/>
          <w:sz w:val="32"/>
          <w:szCs w:val="32"/>
        </w:rPr>
        <w:t>подготовленными к выполнению этой работы. Полученные ре</w:t>
      </w:r>
      <w:r w:rsidRPr="00CD6DC9">
        <w:rPr>
          <w:rFonts w:ascii="Times New Roman" w:hAnsi="Times New Roman"/>
          <w:color w:val="000000"/>
          <w:spacing w:val="-2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z w:val="32"/>
          <w:szCs w:val="32"/>
        </w:rPr>
        <w:t>зультаты не позволяют сделать правильных выводов и полно</w:t>
      </w:r>
      <w:r w:rsidRPr="00CD6DC9">
        <w:rPr>
          <w:rFonts w:ascii="Times New Roman" w:hAnsi="Times New Roman"/>
          <w:color w:val="000000"/>
          <w:sz w:val="32"/>
          <w:szCs w:val="32"/>
        </w:rPr>
        <w:softHyphen/>
      </w:r>
      <w:r w:rsidRPr="00CD6DC9">
        <w:rPr>
          <w:rFonts w:ascii="Times New Roman" w:hAnsi="Times New Roman"/>
          <w:color w:val="000000"/>
          <w:spacing w:val="1"/>
          <w:sz w:val="32"/>
          <w:szCs w:val="32"/>
        </w:rPr>
        <w:t xml:space="preserve">стью расходятся с поставленной целью. Обнаружено плохое </w:t>
      </w:r>
      <w:r w:rsidRPr="00CD6DC9">
        <w:rPr>
          <w:rFonts w:ascii="Times New Roman" w:hAnsi="Times New Roman"/>
          <w:color w:val="000000"/>
          <w:spacing w:val="-1"/>
          <w:sz w:val="32"/>
          <w:szCs w:val="32"/>
        </w:rPr>
        <w:t xml:space="preserve">знание теоретического материала и отсутствие необходимых умений. Руководство и помощь со стороны учителя и хорошо </w:t>
      </w:r>
      <w:r w:rsidRPr="00CD6DC9">
        <w:rPr>
          <w:rFonts w:ascii="Times New Roman" w:hAnsi="Times New Roman"/>
          <w:color w:val="000000"/>
          <w:sz w:val="32"/>
          <w:szCs w:val="32"/>
        </w:rPr>
        <w:t>подготовленных учащихся неэффективны из-за плохой подго</w:t>
      </w:r>
      <w:r w:rsidRPr="00CD6DC9">
        <w:rPr>
          <w:rFonts w:ascii="Times New Roman" w:hAnsi="Times New Roman"/>
          <w:color w:val="000000"/>
          <w:sz w:val="32"/>
          <w:szCs w:val="32"/>
        </w:rPr>
        <w:softHyphen/>
        <w:t>товки учащегося.</w:t>
      </w:r>
    </w:p>
    <w:p w:rsidR="00D963BF" w:rsidRDefault="00D963BF" w:rsidP="00CD6DC9">
      <w:pPr>
        <w:spacing w:after="0" w:line="2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D963BF" w:rsidRPr="00CD6DC9" w:rsidRDefault="00D963BF" w:rsidP="00CD6DC9">
      <w:pPr>
        <w:spacing w:after="0" w:line="2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Оценка умений работать с картой и другими источниками географических знаний.</w:t>
      </w:r>
    </w:p>
    <w:p w:rsidR="00D963BF" w:rsidRPr="00CD6DC9" w:rsidRDefault="00D963BF" w:rsidP="00CD6DC9">
      <w:pPr>
        <w:spacing w:after="0" w:line="20" w:lineRule="atLeast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iCs/>
          <w:spacing w:val="-3"/>
          <w:sz w:val="32"/>
          <w:szCs w:val="32"/>
        </w:rPr>
        <w:t xml:space="preserve">Отметка </w:t>
      </w:r>
      <w:r w:rsidRPr="00CD6DC9">
        <w:rPr>
          <w:rFonts w:ascii="Times New Roman" w:hAnsi="Times New Roman"/>
          <w:spacing w:val="-1"/>
          <w:sz w:val="32"/>
          <w:szCs w:val="32"/>
        </w:rPr>
        <w:t>«5» - правильный, полный отбор источников знаний, рациона</w:t>
      </w:r>
      <w:r w:rsidRPr="00CD6DC9">
        <w:rPr>
          <w:rFonts w:ascii="Times New Roman" w:hAnsi="Times New Roman"/>
          <w:spacing w:val="-4"/>
          <w:sz w:val="32"/>
          <w:szCs w:val="32"/>
        </w:rPr>
        <w:t>льное их использование в определенной последовательности; соблюде</w:t>
      </w:r>
      <w:r w:rsidRPr="00CD6DC9">
        <w:rPr>
          <w:rFonts w:ascii="Times New Roman" w:hAnsi="Times New Roman"/>
          <w:spacing w:val="-1"/>
          <w:sz w:val="32"/>
          <w:szCs w:val="32"/>
        </w:rPr>
        <w:t>ние логики в описании или характеристике географических террито</w:t>
      </w:r>
      <w:r w:rsidRPr="00CD6DC9">
        <w:rPr>
          <w:rFonts w:ascii="Times New Roman" w:hAnsi="Times New Roman"/>
          <w:spacing w:val="-4"/>
          <w:sz w:val="32"/>
          <w:szCs w:val="32"/>
        </w:rPr>
        <w:t>рий или объектов; самостоятельное выполнение и формулирование в</w:t>
      </w:r>
      <w:r w:rsidRPr="00CD6DC9">
        <w:rPr>
          <w:rFonts w:ascii="Times New Roman" w:hAnsi="Times New Roman"/>
          <w:spacing w:val="2"/>
          <w:sz w:val="32"/>
          <w:szCs w:val="32"/>
        </w:rPr>
        <w:t>ыводов на основе практической деятельности; аккуратное оформле</w:t>
      </w:r>
      <w:r w:rsidRPr="00CD6DC9">
        <w:rPr>
          <w:rFonts w:ascii="Times New Roman" w:hAnsi="Times New Roman"/>
          <w:spacing w:val="1"/>
          <w:sz w:val="32"/>
          <w:szCs w:val="32"/>
        </w:rPr>
        <w:t>ние результатов работы.</w:t>
      </w:r>
    </w:p>
    <w:p w:rsidR="00D963BF" w:rsidRPr="00CD6DC9" w:rsidRDefault="00D963BF" w:rsidP="00CD6DC9">
      <w:pPr>
        <w:spacing w:after="0" w:line="20" w:lineRule="atLeast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iCs/>
          <w:spacing w:val="-3"/>
          <w:sz w:val="32"/>
          <w:szCs w:val="32"/>
        </w:rPr>
        <w:t xml:space="preserve">Отметка </w:t>
      </w:r>
      <w:r w:rsidRPr="00CD6DC9">
        <w:rPr>
          <w:rFonts w:ascii="Times New Roman" w:hAnsi="Times New Roman"/>
          <w:sz w:val="32"/>
          <w:szCs w:val="32"/>
        </w:rPr>
        <w:t xml:space="preserve">«4» - правильный и полный отбор источников знаний, </w:t>
      </w:r>
      <w:r w:rsidRPr="00CD6DC9">
        <w:rPr>
          <w:rFonts w:ascii="Times New Roman" w:hAnsi="Times New Roman"/>
          <w:spacing w:val="2"/>
          <w:sz w:val="32"/>
          <w:szCs w:val="32"/>
        </w:rPr>
        <w:t>допускаются неточности в использовании карт и других источников знаний, в оформлении результатов.</w:t>
      </w:r>
    </w:p>
    <w:p w:rsidR="00D963BF" w:rsidRPr="00CD6DC9" w:rsidRDefault="00D963BF" w:rsidP="00CD6DC9">
      <w:pPr>
        <w:spacing w:after="0" w:line="20" w:lineRule="atLeast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iCs/>
          <w:spacing w:val="-3"/>
          <w:sz w:val="32"/>
          <w:szCs w:val="32"/>
        </w:rPr>
        <w:t xml:space="preserve">Отметка </w:t>
      </w:r>
      <w:r w:rsidRPr="00CD6DC9">
        <w:rPr>
          <w:rFonts w:ascii="Times New Roman" w:hAnsi="Times New Roman"/>
          <w:spacing w:val="-2"/>
          <w:sz w:val="32"/>
          <w:szCs w:val="32"/>
        </w:rPr>
        <w:t xml:space="preserve">«3» - правильное использование основных источников </w:t>
      </w:r>
      <w:r w:rsidRPr="00CD6DC9">
        <w:rPr>
          <w:rFonts w:ascii="Times New Roman" w:hAnsi="Times New Roman"/>
          <w:spacing w:val="2"/>
          <w:sz w:val="32"/>
          <w:szCs w:val="32"/>
        </w:rPr>
        <w:t>знаний; допускаются неточности в формулировке выводов; неаккуратное оформление результатов.</w:t>
      </w:r>
    </w:p>
    <w:p w:rsidR="00D963BF" w:rsidRPr="00CD6DC9" w:rsidRDefault="00D963BF" w:rsidP="00CD6DC9">
      <w:pPr>
        <w:spacing w:after="0" w:line="20" w:lineRule="atLeast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iCs/>
          <w:spacing w:val="-3"/>
          <w:sz w:val="32"/>
          <w:szCs w:val="32"/>
        </w:rPr>
        <w:t xml:space="preserve">Отметка </w:t>
      </w:r>
      <w:r w:rsidRPr="00CD6DC9">
        <w:rPr>
          <w:rFonts w:ascii="Times New Roman" w:hAnsi="Times New Roman"/>
          <w:spacing w:val="-4"/>
          <w:sz w:val="32"/>
          <w:szCs w:val="32"/>
        </w:rPr>
        <w:t>«2» - неумение отбирать и использовать основные ис</w:t>
      </w:r>
      <w:r w:rsidRPr="00CD6DC9">
        <w:rPr>
          <w:rFonts w:ascii="Times New Roman" w:hAnsi="Times New Roman"/>
          <w:spacing w:val="-3"/>
          <w:sz w:val="32"/>
          <w:szCs w:val="32"/>
        </w:rPr>
        <w:t xml:space="preserve">точники знаний; допускаются существенные ошибки в выполнении </w:t>
      </w:r>
      <w:r w:rsidRPr="00CD6DC9">
        <w:rPr>
          <w:rFonts w:ascii="Times New Roman" w:hAnsi="Times New Roman"/>
          <w:spacing w:val="4"/>
          <w:sz w:val="32"/>
          <w:szCs w:val="32"/>
        </w:rPr>
        <w:t>задания и в оформлении результатов.</w:t>
      </w:r>
    </w:p>
    <w:p w:rsidR="00D963BF" w:rsidRPr="00CD6DC9" w:rsidRDefault="00D963BF" w:rsidP="00CD6DC9">
      <w:pPr>
        <w:spacing w:after="0" w:line="20" w:lineRule="atLeast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iCs/>
          <w:spacing w:val="-3"/>
          <w:sz w:val="32"/>
          <w:szCs w:val="32"/>
        </w:rPr>
        <w:t xml:space="preserve">Отметка </w:t>
      </w:r>
      <w:r w:rsidRPr="00CD6DC9">
        <w:rPr>
          <w:rFonts w:ascii="Times New Roman" w:hAnsi="Times New Roman"/>
          <w:spacing w:val="-3"/>
          <w:sz w:val="32"/>
          <w:szCs w:val="32"/>
        </w:rPr>
        <w:t xml:space="preserve">«1» - полное неумение использовать карту и </w:t>
      </w:r>
      <w:r w:rsidRPr="00CD6DC9">
        <w:rPr>
          <w:rFonts w:ascii="Times New Roman" w:hAnsi="Times New Roman"/>
          <w:spacing w:val="-2"/>
          <w:sz w:val="32"/>
          <w:szCs w:val="32"/>
        </w:rPr>
        <w:t>источники знаний.</w:t>
      </w:r>
    </w:p>
    <w:p w:rsidR="00D963BF" w:rsidRPr="00CD6DC9" w:rsidRDefault="00D963BF" w:rsidP="00CD6DC9">
      <w:pPr>
        <w:spacing w:after="0" w:line="20" w:lineRule="atLeast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D963BF" w:rsidRPr="00CD6DC9" w:rsidRDefault="00D963BF" w:rsidP="00CD6DC9">
      <w:pPr>
        <w:spacing w:after="0" w:line="20" w:lineRule="atLeast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CD6DC9">
        <w:rPr>
          <w:rFonts w:ascii="Times New Roman" w:hAnsi="Times New Roman"/>
          <w:b/>
          <w:sz w:val="32"/>
          <w:szCs w:val="32"/>
        </w:rPr>
        <w:t>Требования к выполнению практических работ на контурной карте.</w:t>
      </w:r>
    </w:p>
    <w:p w:rsidR="00D963BF" w:rsidRPr="00CD6DC9" w:rsidRDefault="00D963BF" w:rsidP="00CD6DC9">
      <w:pPr>
        <w:spacing w:after="0" w:line="20" w:lineRule="atLeast"/>
        <w:contextualSpacing/>
        <w:rPr>
          <w:rFonts w:ascii="Times New Roman" w:hAnsi="Times New Roman"/>
          <w:b/>
          <w:bCs/>
          <w:sz w:val="32"/>
          <w:szCs w:val="32"/>
        </w:rPr>
      </w:pP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bCs/>
          <w:sz w:val="32"/>
          <w:szCs w:val="32"/>
        </w:rPr>
        <w:t xml:space="preserve">Практические и самостоятельные работы на контурной карте выполняются с использованием карт атласа и учебника, а также описания задания к работе.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 xml:space="preserve">1. Чтобы не перегружать контурную карту, мелкие объекты обозначаются цифрами с последующим их пояснением за рамками карты (в графе: «условные знаки»).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 xml:space="preserve">2. При нанесении на контурную карту географических объектов используйте линии градусной сетки, речные системы, береговую линию и границы государств ( это нужно для ориентира и удобства, а также для правильности нанесения объектов).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 xml:space="preserve">3. Названия географических объектов старайтесь писать вдоль параллелей или меридианов, это поможет оформить карту более аккуратно (требование выполнять обязательно). 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 xml:space="preserve">4. Не копируйте карты атласа, необходимо точно выполнять предложенные вам задания (избегайте нанесение «лишней информации»: </w:t>
      </w:r>
      <w:r w:rsidRPr="00CD6DC9">
        <w:rPr>
          <w:rFonts w:ascii="Times New Roman" w:hAnsi="Times New Roman"/>
          <w:b/>
          <w:bCs/>
          <w:sz w:val="32"/>
          <w:szCs w:val="32"/>
        </w:rPr>
        <w:t>отметка за правильно оформленную работу по предложенным заданиям может быть снижена на один балл в случае добавления в работу излишней информации</w:t>
      </w:r>
      <w:r w:rsidRPr="00CD6DC9">
        <w:rPr>
          <w:rFonts w:ascii="Times New Roman" w:hAnsi="Times New Roman"/>
          <w:sz w:val="32"/>
          <w:szCs w:val="32"/>
        </w:rPr>
        <w:t>)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>5. Географические названия объектов подписывайте с заглавной буквы.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>6. Работа должна быть выполнена аккуратно без грамматически ошибок (</w:t>
      </w:r>
      <w:r w:rsidRPr="00CD6DC9">
        <w:rPr>
          <w:rFonts w:ascii="Times New Roman" w:hAnsi="Times New Roman"/>
          <w:b/>
          <w:bCs/>
          <w:sz w:val="32"/>
          <w:szCs w:val="32"/>
        </w:rPr>
        <w:t>отметка за работу может быть снижена за небрежность и грамматические ошибки на один и более баллов</w:t>
      </w:r>
      <w:r w:rsidRPr="00CD6DC9">
        <w:rPr>
          <w:rFonts w:ascii="Times New Roman" w:hAnsi="Times New Roman"/>
          <w:sz w:val="32"/>
          <w:szCs w:val="32"/>
        </w:rPr>
        <w:t>).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b/>
          <w:bCs/>
          <w:sz w:val="32"/>
          <w:szCs w:val="32"/>
        </w:rPr>
        <w:t>Правила работы с контурной картой.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>1. Подберите материалы для выполнения задания на карте (текстовые карты, статистические материалы, текст учебника), выделите главное.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>2. Проранжируйте показатели по 2-3 уровням – высокие, средние, низкие.</w:t>
      </w:r>
    </w:p>
    <w:p w:rsidR="00D963BF" w:rsidRPr="00CD6DC9" w:rsidRDefault="00D963BF" w:rsidP="00CD6DC9">
      <w:pPr>
        <w:spacing w:after="0" w:line="20" w:lineRule="atLeast"/>
        <w:contextualSpacing/>
        <w:jc w:val="both"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>3. При помощи условных знаков, выбранных вами, выполните задание, условные знаки отобразите в легенде карты.</w:t>
      </w:r>
    </w:p>
    <w:p w:rsidR="00D963BF" w:rsidRPr="00CD6DC9" w:rsidRDefault="00D963BF" w:rsidP="00CD6DC9">
      <w:pPr>
        <w:spacing w:after="0" w:line="20" w:lineRule="atLeast"/>
        <w:contextualSpacing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</w:rPr>
        <w:t xml:space="preserve">4. Правильно подпишите географические объекты – названия городов и поселков расположите по параллелям или параллельно северной рамки карты; надписи не должны перекрывать контуров других обозначений; надписи делайте по возможности мелко, но четко.                                                                            5. Над северной рамкой (вверху карты) не забудьте написать название выполненной работы .                            </w:t>
      </w:r>
    </w:p>
    <w:p w:rsidR="00D963BF" w:rsidRPr="00CD6DC9" w:rsidRDefault="00D963BF" w:rsidP="00CD6DC9">
      <w:pPr>
        <w:spacing w:after="0" w:line="20" w:lineRule="atLeast"/>
        <w:contextualSpacing/>
        <w:rPr>
          <w:rFonts w:ascii="Times New Roman" w:hAnsi="Times New Roman"/>
          <w:sz w:val="32"/>
          <w:szCs w:val="32"/>
          <w:u w:val="single"/>
        </w:rPr>
      </w:pPr>
      <w:r w:rsidRPr="00CD6DC9">
        <w:rPr>
          <w:rFonts w:ascii="Times New Roman" w:hAnsi="Times New Roman"/>
          <w:sz w:val="32"/>
          <w:szCs w:val="32"/>
        </w:rPr>
        <w:t xml:space="preserve">     6. </w:t>
      </w:r>
      <w:r w:rsidRPr="00CD6DC9">
        <w:rPr>
          <w:rFonts w:ascii="Times New Roman" w:hAnsi="Times New Roman"/>
          <w:sz w:val="32"/>
          <w:szCs w:val="32"/>
          <w:u w:val="single"/>
        </w:rPr>
        <w:t xml:space="preserve">Не забудьте подписать работу внизу карты!                                                                                                    </w:t>
      </w:r>
    </w:p>
    <w:p w:rsidR="00D963BF" w:rsidRPr="00CD6DC9" w:rsidRDefault="00D963BF" w:rsidP="00CD6DC9">
      <w:pPr>
        <w:spacing w:after="0" w:line="20" w:lineRule="atLeast"/>
        <w:contextualSpacing/>
        <w:rPr>
          <w:rFonts w:ascii="Times New Roman" w:hAnsi="Times New Roman"/>
          <w:sz w:val="32"/>
          <w:szCs w:val="32"/>
        </w:rPr>
      </w:pPr>
      <w:r w:rsidRPr="00CD6DC9">
        <w:rPr>
          <w:rFonts w:ascii="Times New Roman" w:hAnsi="Times New Roman"/>
          <w:sz w:val="32"/>
          <w:szCs w:val="32"/>
          <w:u w:val="single"/>
        </w:rPr>
        <w:t xml:space="preserve">  </w:t>
      </w:r>
      <w:r w:rsidRPr="00CD6DC9">
        <w:rPr>
          <w:rFonts w:ascii="Times New Roman" w:hAnsi="Times New Roman"/>
          <w:b/>
          <w:bCs/>
          <w:sz w:val="32"/>
          <w:szCs w:val="32"/>
          <w:u w:val="single"/>
        </w:rPr>
        <w:t xml:space="preserve">Помните: </w:t>
      </w:r>
      <w:r w:rsidRPr="00CD6DC9">
        <w:rPr>
          <w:rFonts w:ascii="Times New Roman" w:hAnsi="Times New Roman"/>
          <w:b/>
          <w:bCs/>
          <w:sz w:val="32"/>
          <w:szCs w:val="32"/>
        </w:rPr>
        <w:t xml:space="preserve">работать в контурных картах фломастерами и маркерами </w:t>
      </w:r>
      <w:r w:rsidRPr="00CD6DC9">
        <w:rPr>
          <w:rFonts w:ascii="Times New Roman" w:hAnsi="Times New Roman"/>
          <w:b/>
          <w:bCs/>
          <w:sz w:val="32"/>
          <w:szCs w:val="32"/>
          <w:u w:val="single"/>
        </w:rPr>
        <w:t>запрещено!</w:t>
      </w:r>
    </w:p>
    <w:p w:rsidR="00D963BF" w:rsidRPr="006076AE" w:rsidRDefault="00D963BF" w:rsidP="006076AE">
      <w:pPr>
        <w:spacing w:after="0" w:line="20" w:lineRule="atLeast"/>
        <w:ind w:left="1440" w:hanging="360"/>
        <w:contextualSpacing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 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 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 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 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 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 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 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 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 </w:t>
      </w:r>
    </w:p>
    <w:p w:rsidR="00D963BF" w:rsidRPr="006076AE" w:rsidRDefault="00D963BF" w:rsidP="006076AE">
      <w:pPr>
        <w:spacing w:after="0" w:line="20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6076AE">
        <w:rPr>
          <w:rFonts w:ascii="Times New Roman" w:hAnsi="Times New Roman"/>
          <w:sz w:val="32"/>
          <w:szCs w:val="32"/>
          <w:lang w:eastAsia="ru-RU"/>
        </w:rPr>
        <w:t> </w:t>
      </w:r>
    </w:p>
    <w:p w:rsidR="00D963BF" w:rsidRPr="004244A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Default="00D963BF" w:rsidP="00851A2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963BF" w:rsidRPr="004244A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Pr="004244A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Pr="004244A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Pr="004244A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Pr="004244A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Pr="004244A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Pr="004244AF" w:rsidRDefault="00D963BF" w:rsidP="004244AF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b/>
          <w:sz w:val="36"/>
          <w:szCs w:val="36"/>
          <w:lang w:eastAsia="ru-RU"/>
        </w:rPr>
        <w:sectPr w:rsidR="00D963BF" w:rsidSect="00F22686">
          <w:type w:val="continuous"/>
          <w:pgSz w:w="11906" w:h="16838"/>
          <w:pgMar w:top="567" w:right="566" w:bottom="426" w:left="709" w:header="708" w:footer="708" w:gutter="0"/>
          <w:cols w:space="708"/>
          <w:docGrid w:linePitch="360"/>
        </w:sectPr>
      </w:pPr>
    </w:p>
    <w:p w:rsidR="00D963BF" w:rsidRPr="00855C5B" w:rsidRDefault="00D963BF" w:rsidP="004244AF">
      <w:pPr>
        <w:spacing w:after="0" w:line="20" w:lineRule="atLeast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855C5B">
        <w:rPr>
          <w:rFonts w:ascii="Times New Roman" w:hAnsi="Times New Roman"/>
          <w:b/>
          <w:sz w:val="36"/>
          <w:szCs w:val="36"/>
          <w:lang w:eastAsia="ru-RU"/>
        </w:rPr>
        <w:t>Календарно-тематическое планирование</w:t>
      </w:r>
    </w:p>
    <w:p w:rsidR="00D963BF" w:rsidRPr="003B2393" w:rsidRDefault="00D963BF" w:rsidP="004244AF">
      <w:pPr>
        <w:spacing w:after="0" w:line="20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3B2393">
        <w:rPr>
          <w:rFonts w:ascii="Times New Roman" w:hAnsi="Times New Roman"/>
          <w:sz w:val="32"/>
          <w:szCs w:val="32"/>
          <w:lang w:eastAsia="ru-RU"/>
        </w:rPr>
        <w:t>(Данный вариант тематического планирования составлен из расчета 2 ч в неделю с добавлением материала краеведческой направленности.)</w:t>
      </w:r>
    </w:p>
    <w:tbl>
      <w:tblPr>
        <w:tblW w:w="2849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A0"/>
      </w:tblPr>
      <w:tblGrid>
        <w:gridCol w:w="710"/>
        <w:gridCol w:w="654"/>
        <w:gridCol w:w="900"/>
        <w:gridCol w:w="2340"/>
        <w:gridCol w:w="3334"/>
        <w:gridCol w:w="1560"/>
        <w:gridCol w:w="2693"/>
        <w:gridCol w:w="1276"/>
        <w:gridCol w:w="1134"/>
        <w:gridCol w:w="1703"/>
        <w:gridCol w:w="9923"/>
        <w:gridCol w:w="2268"/>
      </w:tblGrid>
      <w:tr w:rsidR="00D963BF" w:rsidRPr="009A36DD" w:rsidTr="007A409D">
        <w:trPr>
          <w:gridAfter w:val="2"/>
          <w:wAfter w:w="12191" w:type="dxa"/>
          <w:cantSplit/>
          <w:trHeight w:val="1134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963BF" w:rsidRPr="002E271D" w:rsidRDefault="00D963BF" w:rsidP="002E271D">
            <w:pPr>
              <w:spacing w:after="0" w:line="20" w:lineRule="atLeast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963BF" w:rsidRPr="002E271D" w:rsidRDefault="00D963BF" w:rsidP="002E271D">
            <w:pPr>
              <w:spacing w:after="0" w:line="20" w:lineRule="atLeast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963BF" w:rsidRPr="002E271D" w:rsidRDefault="00D963BF" w:rsidP="002E271D">
            <w:pPr>
              <w:spacing w:after="0" w:line="20" w:lineRule="atLeast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D963BF" w:rsidRPr="002E271D" w:rsidRDefault="00D963BF" w:rsidP="002E271D">
            <w:pPr>
              <w:spacing w:after="0" w:line="20" w:lineRule="atLeast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урока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Краеведческая составляющая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Пр.раб/</w:t>
            </w:r>
          </w:p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Тип урока/Форма организации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</w:t>
            </w:r>
          </w:p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Самостоятельная деятельность уч-ся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Оборудование </w:t>
            </w:r>
          </w:p>
        </w:tc>
      </w:tr>
      <w:tr w:rsidR="00D963BF" w:rsidRPr="009A36DD" w:rsidTr="007A409D"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8A1A4E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7A409D">
            <w:pPr>
              <w:tabs>
                <w:tab w:val="center" w:pos="12323"/>
                <w:tab w:val="left" w:pos="14910"/>
              </w:tabs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Введение (4 часа)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География – одна из наук о планете Земля.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географических знаний о природе, населении, хозяйстве родного края.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материала,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§1, с. 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 Эратосфен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F27990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Начало географического познания Земли.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Древняя география и географы, развитие картографии, география в Средние века.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 урок, частично-поисковый.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§2, с. 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-5, п Аристотель, Птолемей, Страбон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Великие географические открытия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Три пути в Индию, первое кругосветное плавание, географический инструментарий.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§3, с.12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-5, п Колумб, Васко да Гама, Никитин, Магеллан, 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 xml:space="preserve">Географические открытия и исследования в </w:t>
            </w:r>
            <w:r w:rsidRPr="009A36DD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9A36D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9A36DD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9A36DD">
              <w:rPr>
                <w:rFonts w:ascii="Times New Roman" w:hAnsi="Times New Roman"/>
                <w:sz w:val="24"/>
                <w:szCs w:val="24"/>
              </w:rPr>
              <w:t xml:space="preserve"> веках.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Зарождение современной географии, географические исследования в наше время.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материала,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§4, с.17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-5,10, 12, п Кук, Беллинсгаузен, Лазарев, Скотт, Амундсен, Папанин.</w:t>
            </w:r>
          </w:p>
        </w:tc>
      </w:tr>
      <w:tr w:rsidR="00D963BF" w:rsidRPr="009A36DD" w:rsidTr="007A409D"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8A1A4E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7A409D">
            <w:pPr>
              <w:spacing w:after="0" w:line="20" w:lineRule="atLeast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A36D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Планета Земля. Изображение земной поверхности.</w:t>
            </w: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(17 час).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D963BF" w:rsidRPr="009A36DD" w:rsidTr="007A409D"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8A1A4E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7A409D">
            <w:pPr>
              <w:tabs>
                <w:tab w:val="left" w:pos="9480"/>
                <w:tab w:val="center" w:pos="12323"/>
              </w:tabs>
              <w:spacing w:after="0"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9A36DD">
              <w:rPr>
                <w:rFonts w:ascii="Times New Roman" w:hAnsi="Times New Roman"/>
                <w:b/>
                <w:sz w:val="24"/>
                <w:szCs w:val="24"/>
              </w:rPr>
              <w:t>Земля как планета Солнечной системы.</w:t>
            </w: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(4 часов)</w:t>
            </w: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Земля среди других планет Солнечной системы.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Земля в солнечной системе, возникновение Земли, форма и размеры Земли.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материала,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§5, с. 21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8C031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Звездный мир, солнечная система, т. Размеры земли и солнца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Движение Земли по околосолнечной орбите.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Обращение Земли вокруг Солнца, времена года на Земле, пояса освещенности Земли.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§6, с.24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Звездный мир, солнечная система, т – Смена времен года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Суточное вращение Земли.</w:t>
            </w:r>
          </w:p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Вращение Земли вокруг своей оси, время на Земле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ктикум на местности.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§7, с.26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– Смена времен года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Взгляд на Землю из космоса.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космических наблюдений землян, искусственные спутники Земли, что можно увидеть с околоземной орбиты, космическая информация о чрезвычайных ситуациях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 урок,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§8, с.30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trHeight w:val="343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8A1A4E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8A1A4E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7A409D">
            <w:pPr>
              <w:tabs>
                <w:tab w:val="center" w:pos="6130"/>
              </w:tabs>
              <w:spacing w:after="0"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9A36DD">
              <w:rPr>
                <w:rFonts w:ascii="Times New Roman" w:hAnsi="Times New Roman"/>
                <w:b/>
                <w:sz w:val="24"/>
                <w:szCs w:val="24"/>
              </w:rPr>
              <w:t>План местности.</w:t>
            </w: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( 7 часов)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F27990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Изображение поверхности земли. Ориентирование на местности.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способы изображения местности, ориентирование на местности, определение расстояний на местности.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Урок-практикум.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§9, с.36, планшет, условные знаки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– 9, планшет, компас, комплект приборов и инструментов топографических, рулетка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Топографические план и карта.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практической направленности с помощью масштаба (на примерах своей местности)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Урок-практикум.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§10, с.40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- 9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Как составляют топографические планы и карты.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Съемка местности, глазомерная и полярная съемка, составление плана.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Урок-практикум.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§11, с.44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– 9, планшет, компас, линейка визирная, приборов и инструментов топографических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на местности направлений</w:t>
            </w:r>
          </w:p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(азимутов) и расстояний.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практической направленности с помощью компаса (на примерах своей местности)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 на местности.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§9-11 повторить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– 9, планшет, компас, линейка визирная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Рельеф местности. Относительная высота форм рельефа.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Рельеф и его формы, относительная высота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 урок,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§12, с. 47, нивелир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– формирование современного рельефа, нивелир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F27990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Изображение рельефа на топографических планах и картах.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Абсолютная высота, способы показа рельефа на топографических картах.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 урок,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§13, с.51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– 1, 9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Виды планов и их использование.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План города, военные и исторические планы, автомобильные и транспортные, туристические планы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Практикум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§14, 9-13 повторить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планов</w:t>
            </w:r>
          </w:p>
        </w:tc>
      </w:tr>
      <w:tr w:rsidR="00D963BF" w:rsidRPr="009A36DD" w:rsidTr="007A409D"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8A1A4E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7A409D">
            <w:pPr>
              <w:tabs>
                <w:tab w:val="left" w:pos="8340"/>
                <w:tab w:val="center" w:pos="12323"/>
              </w:tabs>
              <w:spacing w:after="0"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9A36DD">
              <w:rPr>
                <w:rFonts w:ascii="Times New Roman" w:hAnsi="Times New Roman"/>
                <w:b/>
                <w:sz w:val="24"/>
                <w:szCs w:val="24"/>
              </w:rPr>
              <w:t>Глобус и географическая карта – модели земной поверхности.</w:t>
            </w: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(6 часов).</w:t>
            </w: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Глобус – модель Земли.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материала,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§15, с.57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глобус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Географические координаты.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обучающей практической работы на основе краеведческого материала (определение географической широты Владимира, своего населенного пункта)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Комбинированный.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§16, с.61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Астролябия школьная, к-1, глобус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глобусом.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обучающей практической работы на основе краеведческого материала (определить по глобусу расстояние от Владимира до Москвы, от Владимира до Владивостока и т.д.)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Объяснительно-иллюстративный, частично-поисковый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§17, с.65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Глобус, к-1, курвиметр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Географическая карта.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географический атлас Владимирской области, карты своего района, города, контурные карты, туристические схемы.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§18, с.68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Глобус, к-1, курвиметр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Географические карты в жизни человека.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Условные знаки мелкомасштабных карт, примеры использования географических карт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§19, 15-18 повторить  с.71-72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географических карт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6 П/р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определений, географических координат, расстояний, направлений.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7A409D">
            <w:pPr>
              <w:tabs>
                <w:tab w:val="left" w:pos="10600"/>
                <w:tab w:val="center" w:pos="12323"/>
              </w:tabs>
              <w:spacing w:after="0" w:line="20" w:lineRule="atLeast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A36D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Геосферы Земли. (44 часа)</w:t>
            </w:r>
          </w:p>
          <w:p w:rsidR="00D963BF" w:rsidRPr="009A36DD" w:rsidRDefault="00D963BF" w:rsidP="007A409D">
            <w:pPr>
              <w:spacing w:after="0"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9A36DD">
              <w:rPr>
                <w:rFonts w:ascii="Times New Roman" w:hAnsi="Times New Roman"/>
                <w:b/>
                <w:sz w:val="24"/>
                <w:szCs w:val="24"/>
              </w:rPr>
              <w:t>Литосфера.</w:t>
            </w: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( 11часов)</w:t>
            </w: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Внутреннее строение Земли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материала,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§20, с.76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- Внутреннее строение Земли, модель строение земли, 12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Земная кора и литосфера.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Строение литосферы, земная кора, нарушение слоев земной коры, колебательные движения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материала,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§21, с79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Модель строение земных складок и эволюция рельефа, т-6, 12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Стихия землетрясений.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Сила и зоны землетрясений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материала,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§22, с. 83, шкала Рихтера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Шкала Рихтера, к-6 т-11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Вулканы Земли.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Образование и строение вулкана, вулканы мира, вулканические проявления.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материала,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§23, с86, в карте вулканы мира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К-6, т- Строение вулканов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Состав земной коры.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 чего состоит земная кора, горные породы и их образование, осадочные горные породы.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материала,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§24, с. 89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– 4, коллекции горных пород и минералов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Минералы.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Возможна организация практической работы. В качестве объектов для описания и классификации использовать горные породы и полезные ископаемые своей местности (области). Творческая работа – «Эти полезные «полезные ископаемые»» (об использовании полезных ископаемых на предприятиях города (района)).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 урок,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§25, с. 93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– 4, коллекции горных пород и минералов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Выветривание и перемещение горных пород.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Разрушение и перемещение горных пород и минералов, виды выветривания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 урок,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§26, с. 95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– экзогенные процессы и эндогенные процессы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Рельеф земной поверхности. Горы.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Работа по картам своей местности. Использовать географический атлас Владимирской области, карты своего района. Обратить внимания на номенклатуру.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 урок,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§27, с.99, в карте горные системы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Т- 10, к - 3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Равнины и плоскогорья суши.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Равнинный рельеф, разнообразие равнин по высоте, формы равнинного рельефа, жизнь человека в горах и равнинах.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 урок,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§28,  с. 103 в карте равнины мира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B95133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– 10, к - 3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Рельеф дна Мирового океана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 урок,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§29, 20-28 повторить,  с. 105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– рельеф дна океана, к - 11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Default="00D963BF" w:rsidP="00C3060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C3060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C3060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Пр.раб№10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C3060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C3060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C3060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C3060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C3060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C3060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8A1A4E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7A409D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Гидросфера (11 часов).</w:t>
            </w: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Вода на Земле.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воды для жизни и хозяйственной деятельности населения своего города (села). Практическое задание может иметь следующую формулировку: «Составить рассказ о путешествии маленькой капельки из реки Оби (реки. озера своей местности).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материала,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§30, с.109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Мировой океан – главная часть гидросферы.</w:t>
            </w:r>
          </w:p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по физической карте России (Владимирской области) расстояний от Владимира (или своего населенного пункта) до ближайшего моря (морей) с помощью масштаба.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объяснительно-иллюстративный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§31, с.112, в карте части мирового океана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Т-2, к-3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Вода Мирового океана.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Соленость морской воды,температура морской воды, движение морских вод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проблемный, (географический диктант)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§32. С.117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Т-2,5  к-11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Человек и Океан.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§33, 30-32 повторить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Воды суши.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Подземные воды своей местности. Виды подземных вод. Значение и охрана подземных вод.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§34, с. 124, в карте реки мира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Т-3, к -3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Жизнь реки.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§35, с.128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Т-3, к -3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Большие и малые реки.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реки своей местности по плану. Определение элементов речной долины (по материалам осенней экскурсии).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§36, с. 132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Т-3, к -3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Пр.раб№13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Озера.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Виды озер Владимирской области. Описание озера (озер) своей местности.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§37, с.136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Т-3, к -3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Вода в «земных кладовых».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§38, с140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Т-3, к -3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Человек и гидросфера.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мер воздействия хозяйственной деятельности человека на водные объекты Владимирской области. Меры по их сохранению и восстановлению. Роль внутренних вод в жизненном укладе населения.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§39, 34-38 повторить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8A1A4E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7A409D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Атмосфера (10часов)</w:t>
            </w: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Атмосфера – воздушная оболочка.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и охрана атмосферы от загрязнения (на основе наблюдения за состоянием атмосферы в своей местности).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Вводный, изучение нового материала.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§40, с.147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Как нагревается атмосферный воздух.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Как изменяется температура воздуха в течении дня (по данным собственных наблюдений).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§41, с. 150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Атмосферное давление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Измерение атмосферного давления с помощью барометра-анероида.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§42, с.153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-1, барометр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Движение воздуха.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Измерение силы ветра, определение его направления.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§43, с.156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-1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Вода в атмосфере.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§44, с. 159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гигрометр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Разнообразие облаков.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облаками своей местности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№14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§45, с. 162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Атмосферные осадки.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Виды осадков, распределение их по сезонам года. Измерение высоты снежного покрова (на основе наблюдений).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§46, с.164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осадкомер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Погода и климат</w:t>
            </w: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Характерные особенности погоды Новосибирской области по сезонам года. Местные признаки и прогноз погоды. Метеорологические наблюдения. Описание погоды за день, месяц по своему пункту наблюдения.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§47, с.167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Т-8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Человек и атмосфера.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Климат своей местности. Характеристика климата. Значение знаний о климате.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§48, 40-47 повторить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Пр.раб№15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Влияние погоды и климата на здоровье людей.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8A1A4E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7A409D">
            <w:pPr>
              <w:spacing w:after="0"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9A36DD">
              <w:rPr>
                <w:rFonts w:ascii="Times New Roman" w:hAnsi="Times New Roman"/>
                <w:b/>
                <w:sz w:val="24"/>
                <w:szCs w:val="24"/>
              </w:rPr>
              <w:t>Почвенный покров.(2 часа)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9A36DD" w:rsidRDefault="00D963BF" w:rsidP="00F27990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Почва – уникальный природный объект.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Почва своей местности. Характеристика почвы. Значение почвы.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Вводный, изучение нового материала.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§49, с.175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Коллекция – почва и ее состав, прибор для демонстрации водных свойств почвы.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Пр.раб№16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8A1A4E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7A409D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Биосфера (6 часов)</w:t>
            </w: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Биосфера.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материала, проблемный.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§50, с. 179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Жизнь в тропическом поясе.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§51, с. 182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К-8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Растительный и животный мир умеренных поясов.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растительного и животного мира своего края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§52, с. 184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К-8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9A36D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Жизнь в полярных поясах и в океане.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§53, с. 187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К-8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Человек – часть биосферы.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Изменение ПК в результате деятельности человека (на примере своей местности)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§54, 50-53 повторить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Пр.раб№17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8A1A4E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7A409D">
            <w:pPr>
              <w:tabs>
                <w:tab w:val="left" w:pos="10020"/>
                <w:tab w:val="center" w:pos="12323"/>
              </w:tabs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Географическая оболочка Земли (4 часа)</w:t>
            </w: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Взаимосвязь оболочек Земли.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§55, с.193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Т-9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Географическая оболочка Земли.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Природный комплекс, его компоненты (на примере ПК расположенного не далеко от школы). Ознакомление с компонентами природы своей местности, с проявлением связи между ними в природном комплексе (на разных природных комплексах: луг, лес, болото и т.д.)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§56 , с. 196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Природная среда. Охрана природы.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Примеры природоохранных мероприятий на территории своего края, участие общественности и школьников в данных мероприятиях.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§57, 55-56 повторить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- 7</w:t>
            </w: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Пр.раб№18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8A1A4E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8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7A409D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Природа и население своей местности(3 часов)</w:t>
            </w: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Ознакомление с компонентами природы своей местности на экскурсии.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Описание типичных природных комплексов своей местности и оценка их изменений под влиянием хозяйственной деятельности человека.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Комбинированный, проблемный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3BF" w:rsidRPr="009A36DD" w:rsidTr="007A409D">
        <w:trPr>
          <w:gridAfter w:val="2"/>
          <w:wAfter w:w="12191" w:type="dxa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36DD">
              <w:rPr>
                <w:rFonts w:ascii="Times New Roman" w:hAnsi="Times New Roman"/>
                <w:sz w:val="24"/>
                <w:szCs w:val="24"/>
              </w:rPr>
              <w:t>Обобщение пройденного материала.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271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3BF" w:rsidRPr="002E271D" w:rsidRDefault="00D963BF" w:rsidP="002E271D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963BF" w:rsidRPr="004244AF" w:rsidRDefault="00D963BF" w:rsidP="002E271D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b/>
          <w:sz w:val="28"/>
          <w:szCs w:val="28"/>
          <w:lang w:eastAsia="ru-RU"/>
        </w:rPr>
        <w:t>  </w:t>
      </w: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D963BF" w:rsidRDefault="00D963BF" w:rsidP="004244AF">
      <w:pPr>
        <w:spacing w:after="0" w:line="20" w:lineRule="atLeast"/>
        <w:jc w:val="center"/>
        <w:rPr>
          <w:rFonts w:ascii="Times New Roman" w:hAnsi="Times New Roman"/>
          <w:b/>
          <w:sz w:val="36"/>
          <w:szCs w:val="36"/>
          <w:lang w:eastAsia="ru-RU"/>
        </w:rPr>
        <w:sectPr w:rsidR="00D963BF" w:rsidSect="00F27990">
          <w:pgSz w:w="16838" w:h="11906" w:orient="landscape"/>
          <w:pgMar w:top="709" w:right="425" w:bottom="709" w:left="567" w:header="709" w:footer="709" w:gutter="0"/>
          <w:cols w:space="708"/>
          <w:docGrid w:linePitch="360"/>
        </w:sectPr>
      </w:pPr>
    </w:p>
    <w:p w:rsidR="00D963BF" w:rsidRPr="000508C7" w:rsidRDefault="00D963BF" w:rsidP="004244AF">
      <w:pPr>
        <w:spacing w:after="0" w:line="20" w:lineRule="atLeast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0508C7">
        <w:rPr>
          <w:rFonts w:ascii="Times New Roman" w:hAnsi="Times New Roman"/>
          <w:b/>
          <w:sz w:val="36"/>
          <w:szCs w:val="36"/>
          <w:lang w:eastAsia="ru-RU"/>
        </w:rPr>
        <w:t>Перечень практических работ:</w:t>
      </w:r>
    </w:p>
    <w:p w:rsidR="00D963BF" w:rsidRPr="000508C7" w:rsidRDefault="00D963BF" w:rsidP="004244AF">
      <w:pPr>
        <w:spacing w:after="0" w:line="20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> 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>№1.</w:t>
      </w:r>
      <w:r w:rsidRPr="000508C7">
        <w:rPr>
          <w:rFonts w:ascii="Times New Roman" w:hAnsi="Times New Roman"/>
          <w:sz w:val="32"/>
          <w:szCs w:val="32"/>
        </w:rPr>
        <w:t xml:space="preserve"> «Наблюдения за географическими объектами своей местности» 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  <w:lang w:eastAsia="ru-RU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 xml:space="preserve">№2. </w:t>
      </w:r>
      <w:r w:rsidRPr="000508C7">
        <w:rPr>
          <w:rFonts w:ascii="Times New Roman" w:hAnsi="Times New Roman"/>
          <w:sz w:val="32"/>
          <w:szCs w:val="32"/>
        </w:rPr>
        <w:t>«Нанесение на карту маршрутов изучаемых географических путешествий».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 xml:space="preserve">№3. </w:t>
      </w:r>
      <w:r w:rsidRPr="000508C7">
        <w:rPr>
          <w:rFonts w:ascii="Times New Roman" w:hAnsi="Times New Roman"/>
          <w:sz w:val="32"/>
          <w:szCs w:val="32"/>
        </w:rPr>
        <w:t>– «Определение сторон горизонта по компасу и Солнцу».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 xml:space="preserve">№4. </w:t>
      </w:r>
      <w:r w:rsidRPr="000508C7">
        <w:rPr>
          <w:rFonts w:ascii="Times New Roman" w:hAnsi="Times New Roman"/>
          <w:sz w:val="32"/>
          <w:szCs w:val="32"/>
        </w:rPr>
        <w:t>«Наблюдение за высотой Солнца над горизонтом».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>№5.</w:t>
      </w:r>
      <w:r w:rsidRPr="000508C7">
        <w:rPr>
          <w:rFonts w:ascii="Times New Roman" w:hAnsi="Times New Roman"/>
          <w:sz w:val="32"/>
          <w:szCs w:val="32"/>
        </w:rPr>
        <w:t xml:space="preserve"> – «Определение на местности направлений (азимутов) и расстояний».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>№6.</w:t>
      </w:r>
      <w:r w:rsidRPr="000508C7">
        <w:rPr>
          <w:rFonts w:ascii="Times New Roman" w:hAnsi="Times New Roman"/>
          <w:sz w:val="32"/>
          <w:szCs w:val="32"/>
        </w:rPr>
        <w:t xml:space="preserve"> «Построение простейших глазомерных планов небольших участков местности»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>№7.</w:t>
      </w:r>
      <w:r w:rsidRPr="000508C7">
        <w:rPr>
          <w:rFonts w:ascii="Times New Roman" w:hAnsi="Times New Roman"/>
          <w:sz w:val="32"/>
          <w:szCs w:val="32"/>
        </w:rPr>
        <w:t xml:space="preserve"> «Чтение плана местности: определение направлений, расстояний, абсолютной и относительной высоты точек»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  <w:lang w:eastAsia="ru-RU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 xml:space="preserve">№8. </w:t>
      </w:r>
      <w:r w:rsidRPr="000508C7">
        <w:rPr>
          <w:rFonts w:ascii="Times New Roman" w:hAnsi="Times New Roman"/>
          <w:sz w:val="32"/>
          <w:szCs w:val="32"/>
        </w:rPr>
        <w:t>«Определение географических координат на карте и расстояний на глобусе».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 xml:space="preserve">№9. </w:t>
      </w:r>
      <w:r w:rsidRPr="000508C7">
        <w:rPr>
          <w:rFonts w:ascii="Times New Roman" w:hAnsi="Times New Roman"/>
          <w:sz w:val="32"/>
          <w:szCs w:val="32"/>
        </w:rPr>
        <w:t>– «Определение минералов и горных пород по образцам. Выявление способов использования местных горных пород в хозяйственной деятельности»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 xml:space="preserve">№10. </w:t>
      </w:r>
      <w:r w:rsidRPr="000508C7">
        <w:rPr>
          <w:rFonts w:ascii="Times New Roman" w:hAnsi="Times New Roman"/>
          <w:sz w:val="32"/>
          <w:szCs w:val="32"/>
        </w:rPr>
        <w:t>«Определение по карте географического положения гор и равнин – их описание». «Определение по карте географического положения гор и равнин – их описание».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 xml:space="preserve">№11. </w:t>
      </w:r>
      <w:r w:rsidRPr="000508C7">
        <w:rPr>
          <w:rFonts w:ascii="Times New Roman" w:hAnsi="Times New Roman"/>
          <w:sz w:val="32"/>
          <w:szCs w:val="32"/>
        </w:rPr>
        <w:t>«Определение по картам географического положения одного из океанов или морей. Описание его по географической карте».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 xml:space="preserve">№12. </w:t>
      </w:r>
      <w:r w:rsidRPr="000508C7">
        <w:rPr>
          <w:rFonts w:ascii="Times New Roman" w:hAnsi="Times New Roman"/>
          <w:sz w:val="32"/>
          <w:szCs w:val="32"/>
        </w:rPr>
        <w:t>«Наблюдение за поведением реки своей местности в течение года: половодье, паводок, межень, ледостав. Описание реки своей местности».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>№13.</w:t>
      </w:r>
      <w:r w:rsidRPr="000508C7">
        <w:rPr>
          <w:rFonts w:ascii="Times New Roman" w:hAnsi="Times New Roman"/>
          <w:sz w:val="32"/>
          <w:szCs w:val="32"/>
        </w:rPr>
        <w:t xml:space="preserve"> «Определение по картам географического положения одной из крупнейших рек Земли. Описание ее по плану».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 xml:space="preserve">№14. </w:t>
      </w:r>
      <w:r w:rsidRPr="000508C7">
        <w:rPr>
          <w:rFonts w:ascii="Times New Roman" w:hAnsi="Times New Roman"/>
          <w:sz w:val="32"/>
          <w:szCs w:val="32"/>
        </w:rPr>
        <w:t>«Изготовление «атласа» облаков, наблюдение за облаками и облачностью, построение диаграмм облачности и осадков для своей местности»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 xml:space="preserve">№15. </w:t>
      </w:r>
      <w:r w:rsidRPr="000508C7">
        <w:rPr>
          <w:rFonts w:ascii="Times New Roman" w:hAnsi="Times New Roman"/>
          <w:sz w:val="32"/>
          <w:szCs w:val="32"/>
        </w:rPr>
        <w:t>«Обработка результатов наблюдений за погодой в своей местности (анализ суточного и месячного хода температуры воздуха, построение розы ветров)».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  <w:lang w:eastAsia="ru-RU"/>
        </w:rPr>
        <w:t xml:space="preserve">№16. </w:t>
      </w:r>
      <w:r w:rsidRPr="000508C7">
        <w:rPr>
          <w:rFonts w:ascii="Times New Roman" w:hAnsi="Times New Roman"/>
          <w:sz w:val="32"/>
          <w:szCs w:val="32"/>
        </w:rPr>
        <w:t>«Описание почвенного резерва своей местности».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0508C7">
        <w:rPr>
          <w:rFonts w:ascii="Times New Roman" w:hAnsi="Times New Roman"/>
          <w:sz w:val="32"/>
          <w:szCs w:val="32"/>
        </w:rPr>
        <w:t>№17. «Ознакомление с наиболее распространенными растениями и животными своей местности».</w:t>
      </w:r>
    </w:p>
    <w:p w:rsidR="00D963BF" w:rsidRPr="000508C7" w:rsidRDefault="00D963BF" w:rsidP="004244AF">
      <w:pPr>
        <w:spacing w:after="0" w:line="20" w:lineRule="atLeast"/>
        <w:rPr>
          <w:rFonts w:ascii="Times New Roman" w:hAnsi="Times New Roman"/>
          <w:sz w:val="32"/>
          <w:szCs w:val="32"/>
          <w:lang w:eastAsia="ru-RU"/>
        </w:rPr>
      </w:pPr>
      <w:r w:rsidRPr="000508C7">
        <w:rPr>
          <w:rFonts w:ascii="Times New Roman" w:hAnsi="Times New Roman"/>
          <w:sz w:val="32"/>
          <w:szCs w:val="32"/>
        </w:rPr>
        <w:t>№ 18. «Построение модели природного комплекса своей местности».</w:t>
      </w: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  <w:r w:rsidRPr="004244AF">
        <w:rPr>
          <w:rFonts w:ascii="Times New Roman" w:hAnsi="Times New Roman"/>
          <w:sz w:val="28"/>
          <w:szCs w:val="28"/>
          <w:lang w:eastAsia="ru-RU"/>
        </w:rPr>
        <w:t> </w:t>
      </w: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</w:p>
    <w:p w:rsidR="00D963BF" w:rsidRPr="004244A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  <w:lang w:eastAsia="ru-RU"/>
        </w:rPr>
      </w:pPr>
    </w:p>
    <w:p w:rsidR="00D963BF" w:rsidRPr="00851A2F" w:rsidRDefault="00D963BF" w:rsidP="00851A2F">
      <w:pPr>
        <w:shd w:val="clear" w:color="auto" w:fill="FFFFFF"/>
        <w:spacing w:after="0" w:line="20" w:lineRule="atLeast"/>
        <w:ind w:left="451" w:right="614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line id="_x0000_s1026" style="position:absolute;left:0;text-align:left;z-index:251658240;mso-position-horizontal-relative:margin" from="-57.6pt,267.6pt" to="-57.6pt,295.45pt" o:allowincell="f" strokeweight=".5pt">
            <w10:wrap anchorx="margin"/>
          </v:line>
        </w:pict>
      </w:r>
      <w:r w:rsidRPr="00851A2F">
        <w:rPr>
          <w:rFonts w:ascii="Times New Roman" w:hAnsi="Times New Roman"/>
          <w:b/>
          <w:color w:val="000000"/>
          <w:spacing w:val="-10"/>
          <w:sz w:val="32"/>
          <w:szCs w:val="32"/>
        </w:rPr>
        <w:t xml:space="preserve">Перечень географических объектов </w:t>
      </w:r>
      <w:r w:rsidRPr="00851A2F">
        <w:rPr>
          <w:rFonts w:ascii="Times New Roman" w:hAnsi="Times New Roman"/>
          <w:b/>
          <w:color w:val="000000"/>
          <w:spacing w:val="-8"/>
          <w:sz w:val="32"/>
          <w:szCs w:val="32"/>
        </w:rPr>
        <w:t>(номенклатура)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32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pacing w:val="4"/>
          <w:sz w:val="32"/>
          <w:szCs w:val="32"/>
        </w:rPr>
        <w:t>Тема «Литосфера»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right="86" w:firstLine="44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Равнины: Амазонская низменность, Восточно-Европей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ская, Западно-Сибирская, Великая Китайская, Великие рав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нины (Северная Америка).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10" w:right="86" w:firstLine="44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8"/>
          <w:sz w:val="32"/>
          <w:szCs w:val="32"/>
        </w:rPr>
        <w:t xml:space="preserve">Плоскогорья: Среднесибирское, Аравийское, Декан, 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Бразильское.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19" w:right="77" w:firstLine="44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 xml:space="preserve">Горы: Гималаи, гора Эверест (Джомолунгма), горы: Эльбрус, Анды, Кордильеры, Альпы, Кавказ, Уральские, </w:t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Скандинавские, Аппалачи, Атлас.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24" w:right="72" w:firstLine="45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Вулканы: Везувий, Гекла, Кракатау, Ключевская сопка, Орисаба, Килиманджаро, Котопахи, Этна.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29" w:right="62" w:firstLine="45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 xml:space="preserve">Места распространения гейзеров: острова Исландия, </w:t>
      </w:r>
      <w:r w:rsidRPr="00851A2F">
        <w:rPr>
          <w:rFonts w:ascii="Times New Roman" w:hAnsi="Times New Roman"/>
          <w:color w:val="000000"/>
          <w:spacing w:val="7"/>
          <w:sz w:val="32"/>
          <w:szCs w:val="32"/>
        </w:rPr>
        <w:t>Новая Зеландия, п-ов Камчатка, Кордильеры.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75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b/>
          <w:bCs/>
          <w:color w:val="000000"/>
          <w:spacing w:val="3"/>
          <w:sz w:val="32"/>
          <w:szCs w:val="32"/>
        </w:rPr>
        <w:t>Тема «Гидросфера»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3" w:right="53" w:firstLine="44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7"/>
          <w:sz w:val="32"/>
          <w:szCs w:val="32"/>
        </w:rPr>
        <w:t xml:space="preserve">Моря: Черное, Балтийское, Баренцево, Средиземное, </w:t>
      </w:r>
      <w:r w:rsidRPr="00851A2F">
        <w:rPr>
          <w:rFonts w:ascii="Times New Roman" w:hAnsi="Times New Roman"/>
          <w:color w:val="000000"/>
          <w:spacing w:val="3"/>
          <w:sz w:val="32"/>
          <w:szCs w:val="32"/>
        </w:rPr>
        <w:t>Красное, Охотское, Японское, Карибское.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48" w:right="43" w:firstLine="45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Заливы: Бенгальский, Мексиканский, Персидский, Гви</w:t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softHyphen/>
      </w:r>
      <w:r w:rsidRPr="00851A2F">
        <w:rPr>
          <w:rFonts w:ascii="Times New Roman" w:hAnsi="Times New Roman"/>
          <w:color w:val="000000"/>
          <w:spacing w:val="1"/>
          <w:sz w:val="32"/>
          <w:szCs w:val="32"/>
        </w:rPr>
        <w:t>нейский.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53" w:right="38" w:firstLine="44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Проливы: Берингов, Гибралтарский, Магелланов, Дрей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softHyphen/>
        <w:t>ка, Малаккский.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58" w:right="34" w:firstLine="451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 xml:space="preserve">Острова: Гренландия, Мадагаскар, Гавайские, Большой 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Барьерный риф, Новая Гвинея.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67" w:right="29" w:firstLine="44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 xml:space="preserve">Полуострова: Аравийский, Скандинавский, Лабрадор, 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Индостан, Сомали, Камчатка.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72" w:right="19" w:firstLine="44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t>Течения: Гольфстрим, Северо-Тихоокеанское, Лабра</w:t>
      </w:r>
      <w:r w:rsidRPr="00851A2F">
        <w:rPr>
          <w:rFonts w:ascii="Times New Roman" w:hAnsi="Times New Roman"/>
          <w:color w:val="000000"/>
          <w:spacing w:val="6"/>
          <w:sz w:val="32"/>
          <w:szCs w:val="32"/>
        </w:rPr>
        <w:softHyphen/>
        <w:t>дорское, Перуанское, Западных ветров, Бразильское.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82" w:right="19" w:firstLine="44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 xml:space="preserve">Реки: Нил, Амазонка, Миссисипи с Миссури, Конго, </w:t>
      </w:r>
      <w:r w:rsidRPr="00851A2F">
        <w:rPr>
          <w:rFonts w:ascii="Times New Roman" w:hAnsi="Times New Roman"/>
          <w:color w:val="000000"/>
          <w:spacing w:val="4"/>
          <w:sz w:val="32"/>
          <w:szCs w:val="32"/>
        </w:rPr>
        <w:t>Енисей, Волга, Лена, Амур, Обь, Терек, Хуанхэ.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91" w:right="10" w:firstLine="44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9"/>
          <w:sz w:val="32"/>
          <w:szCs w:val="32"/>
        </w:rPr>
        <w:t xml:space="preserve">Озёра: Каспийское море-озеро, Байкал, Ладожское, </w:t>
      </w: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Аральское, Виктория, Танганьика, Верхнее, Онежское.</w:t>
      </w:r>
    </w:p>
    <w:p w:rsidR="00D963BF" w:rsidRPr="00851A2F" w:rsidRDefault="00D963BF" w:rsidP="00851A2F">
      <w:pPr>
        <w:shd w:val="clear" w:color="auto" w:fill="FFFFFF"/>
        <w:spacing w:after="0" w:line="20" w:lineRule="atLeast"/>
        <w:ind w:left="96" w:firstLine="446"/>
        <w:jc w:val="both"/>
        <w:rPr>
          <w:rFonts w:ascii="Times New Roman" w:hAnsi="Times New Roman"/>
          <w:sz w:val="32"/>
          <w:szCs w:val="32"/>
        </w:rPr>
      </w:pPr>
      <w:r w:rsidRPr="00851A2F">
        <w:rPr>
          <w:rFonts w:ascii="Times New Roman" w:hAnsi="Times New Roman"/>
          <w:color w:val="000000"/>
          <w:spacing w:val="5"/>
          <w:sz w:val="32"/>
          <w:szCs w:val="32"/>
        </w:rPr>
        <w:t>Области оледенения: Антарктида, Гренландия, ледники Гималаев и Кордильер, Аляски.</w:t>
      </w: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Default="00D963BF" w:rsidP="004244AF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963BF" w:rsidRPr="000B038E" w:rsidRDefault="00D963BF" w:rsidP="000508C7">
      <w:pPr>
        <w:spacing w:after="0" w:line="2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0B038E">
        <w:rPr>
          <w:rFonts w:ascii="Times New Roman" w:hAnsi="Times New Roman"/>
          <w:b/>
          <w:sz w:val="36"/>
          <w:szCs w:val="36"/>
        </w:rPr>
        <w:t>Список литературы:</w:t>
      </w:r>
    </w:p>
    <w:p w:rsidR="00D963BF" w:rsidRPr="000B038E" w:rsidRDefault="00D963BF" w:rsidP="000508C7">
      <w:pPr>
        <w:spacing w:after="0" w:line="2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0B038E">
        <w:rPr>
          <w:rFonts w:ascii="Times New Roman" w:hAnsi="Times New Roman"/>
          <w:b/>
          <w:sz w:val="36"/>
          <w:szCs w:val="36"/>
        </w:rPr>
        <w:t>Для учителя: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1. А.А. Летягин. География 6 класс, М: издат.центр «Вентана-Граф», 2009.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2. . А.А. Летягин. География. Программа 6-10 класс, М: издат.центр «Вентана-Граф», 2007.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3.А.Ф. Романова. Предметные недели в школе. География. Издательство «Учитель». 2004.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4. О.В. Крылова. Интересный урок географии. Просвещение. 2003.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5. М.С. Смирнова Сборник заданий для проведения промежуточной аттестации. География 6-9 класс. Просвещение, 2007.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6. Н.Н. Кондратюк. Дидактические материалы по географии. Методическое пособие – игровые методы обучения. М: Сфера, 2003.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7. Е.Н. Селищев. География для любознательных , или о чем не узнаешь на уроке. Ярославль, Академия Холдинг, 2002.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8. В.Н. Андреева. Предметная неделя географии в школе. Ростов-на-Дону «Феникс», 2006.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9. А.М. Зотова. Игры на уроках географии 6-7 класы. Дрофа,2005.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10. Л.Д. Назарова. Нетрадиционные уроки по физической географии. М: Сфера, 2008.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11. В.А. Блаженов. Приемы развивающего обучения географии. Дрофа, 2008.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12. Н.Л. Галеева, Н.Л. Мельничук. Сто приемов для учебного успеха ученика на уроках географии. М: 5за знания. 2007.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13.О.Н. Горбатова География 6-11 классы технология решения творческих задач. Издательство «Учитель». 2009.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14. КИМ. География 6 класс.М: Вако 2012.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15. А.А. Летягин Примерное поурочное планирование. География 6 класс. М: издат.центр «Вентана-Граф», 2008.</w:t>
      </w:r>
    </w:p>
    <w:p w:rsidR="00D963BF" w:rsidRPr="003B2393" w:rsidRDefault="00D963BF" w:rsidP="003B2393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16. Е.А. Беловолова. Формирование ключевых компетенций на уроках географии. 6-9 классы. М: издат.центр «Вентана-Граф», 2010.</w:t>
      </w:r>
    </w:p>
    <w:p w:rsidR="00D963BF" w:rsidRPr="003B2393" w:rsidRDefault="00D963BF" w:rsidP="003B2393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17. Интернет ресурсы.</w:t>
      </w:r>
    </w:p>
    <w:p w:rsidR="00D963BF" w:rsidRPr="003B2393" w:rsidRDefault="00D963BF" w:rsidP="003B2393">
      <w:pPr>
        <w:spacing w:after="0" w:line="20" w:lineRule="atLeast"/>
        <w:rPr>
          <w:rFonts w:ascii="Times New Roman" w:hAnsi="Times New Roman"/>
          <w:sz w:val="32"/>
          <w:szCs w:val="32"/>
        </w:rPr>
      </w:pPr>
    </w:p>
    <w:p w:rsidR="00D963BF" w:rsidRPr="003B2393" w:rsidRDefault="00D963BF" w:rsidP="003B2393">
      <w:pPr>
        <w:spacing w:after="0" w:line="2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3B2393">
        <w:rPr>
          <w:rFonts w:ascii="Times New Roman" w:hAnsi="Times New Roman"/>
          <w:b/>
          <w:sz w:val="36"/>
          <w:szCs w:val="36"/>
        </w:rPr>
        <w:t>Для учащихся.</w:t>
      </w:r>
    </w:p>
    <w:p w:rsidR="00D963BF" w:rsidRPr="003B2393" w:rsidRDefault="00D963BF" w:rsidP="003B2393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1. В.А. Менделев. Энциклопедия необходимых знаний. Книга эрудита. Книжный клуб. Харьков, 2007.</w:t>
      </w:r>
    </w:p>
    <w:p w:rsidR="00D963BF" w:rsidRPr="003B2393" w:rsidRDefault="00D963BF" w:rsidP="003B2393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2. Страны мира. Справочник для эрудитов и путешественников. Книжный клуб. Харьков, 2006.</w:t>
      </w:r>
    </w:p>
    <w:p w:rsidR="00D963BF" w:rsidRPr="003B2393" w:rsidRDefault="00D963BF" w:rsidP="003B2393">
      <w:pPr>
        <w:spacing w:after="0" w:line="20" w:lineRule="atLeast"/>
        <w:rPr>
          <w:rFonts w:ascii="Times New Roman" w:hAnsi="Times New Roman"/>
          <w:sz w:val="32"/>
          <w:szCs w:val="32"/>
        </w:rPr>
      </w:pPr>
      <w:r w:rsidRPr="003B2393">
        <w:rPr>
          <w:rFonts w:ascii="Times New Roman" w:hAnsi="Times New Roman"/>
          <w:sz w:val="32"/>
          <w:szCs w:val="32"/>
        </w:rPr>
        <w:t>3. Интернет ресурсы.</w:t>
      </w: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</w:p>
    <w:p w:rsidR="00D963BF" w:rsidRPr="003B2393" w:rsidRDefault="00D963BF" w:rsidP="000508C7">
      <w:pPr>
        <w:spacing w:after="0" w:line="20" w:lineRule="atLeast"/>
        <w:rPr>
          <w:rFonts w:ascii="Times New Roman" w:hAnsi="Times New Roman"/>
          <w:sz w:val="32"/>
          <w:szCs w:val="32"/>
        </w:rPr>
      </w:pPr>
    </w:p>
    <w:sectPr w:rsidR="00D963BF" w:rsidRPr="003B2393" w:rsidSect="00721978">
      <w:pgSz w:w="11906" w:h="16838"/>
      <w:pgMar w:top="567" w:right="566" w:bottom="426" w:left="709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138D6"/>
    <w:multiLevelType w:val="singleLevel"/>
    <w:tmpl w:val="68B2FF8E"/>
    <w:lvl w:ilvl="0">
      <w:start w:val="1"/>
      <w:numFmt w:val="decimal"/>
      <w:lvlText w:val="%1."/>
      <w:legacy w:legacy="1" w:legacySpace="0" w:legacyIndent="255"/>
      <w:lvlJc w:val="left"/>
      <w:rPr>
        <w:rFonts w:ascii="Arial" w:hAnsi="Arial" w:cs="Arial" w:hint="default"/>
      </w:rPr>
    </w:lvl>
  </w:abstractNum>
  <w:abstractNum w:abstractNumId="2">
    <w:nsid w:val="060F12A9"/>
    <w:multiLevelType w:val="singleLevel"/>
    <w:tmpl w:val="4074127C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3">
    <w:nsid w:val="0E237750"/>
    <w:multiLevelType w:val="hybridMultilevel"/>
    <w:tmpl w:val="22F2EBB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106535B6"/>
    <w:multiLevelType w:val="hybridMultilevel"/>
    <w:tmpl w:val="96967B9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2796769"/>
    <w:multiLevelType w:val="hybridMultilevel"/>
    <w:tmpl w:val="0C16256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15B460D"/>
    <w:multiLevelType w:val="hybridMultilevel"/>
    <w:tmpl w:val="6A12C2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1AD33A0"/>
    <w:multiLevelType w:val="singleLevel"/>
    <w:tmpl w:val="651099B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8">
    <w:nsid w:val="230529C2"/>
    <w:multiLevelType w:val="hybridMultilevel"/>
    <w:tmpl w:val="7618EE3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234E1A07"/>
    <w:multiLevelType w:val="hybridMultilevel"/>
    <w:tmpl w:val="67606AC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289C33AE"/>
    <w:multiLevelType w:val="singleLevel"/>
    <w:tmpl w:val="9DECFF92"/>
    <w:lvl w:ilvl="0">
      <w:start w:val="1"/>
      <w:numFmt w:val="decimal"/>
      <w:lvlText w:val="%1."/>
      <w:legacy w:legacy="1" w:legacySpace="0" w:legacyIndent="206"/>
      <w:lvlJc w:val="left"/>
      <w:rPr>
        <w:rFonts w:ascii="Arial" w:hAnsi="Arial" w:cs="Arial" w:hint="default"/>
      </w:rPr>
    </w:lvl>
  </w:abstractNum>
  <w:abstractNum w:abstractNumId="11">
    <w:nsid w:val="3DEE09BC"/>
    <w:multiLevelType w:val="singleLevel"/>
    <w:tmpl w:val="40D0017C"/>
    <w:lvl w:ilvl="0">
      <w:start w:val="1"/>
      <w:numFmt w:val="decimal"/>
      <w:lvlText w:val="%1.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12">
    <w:nsid w:val="3F1C5743"/>
    <w:multiLevelType w:val="singleLevel"/>
    <w:tmpl w:val="F09406FE"/>
    <w:lvl w:ilvl="0">
      <w:start w:val="2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13">
    <w:nsid w:val="40C05572"/>
    <w:multiLevelType w:val="singleLevel"/>
    <w:tmpl w:val="66322AA8"/>
    <w:lvl w:ilvl="0">
      <w:start w:val="1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14">
    <w:nsid w:val="46C24589"/>
    <w:multiLevelType w:val="hybridMultilevel"/>
    <w:tmpl w:val="D2F204D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4D8952F2"/>
    <w:multiLevelType w:val="hybridMultilevel"/>
    <w:tmpl w:val="B5609D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51B96B1D"/>
    <w:multiLevelType w:val="hybridMultilevel"/>
    <w:tmpl w:val="42DA1AF2"/>
    <w:lvl w:ilvl="0" w:tplc="E90C105E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32E2F96"/>
    <w:multiLevelType w:val="singleLevel"/>
    <w:tmpl w:val="7092252C"/>
    <w:lvl w:ilvl="0">
      <w:start w:val="1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18">
    <w:nsid w:val="63EF0501"/>
    <w:multiLevelType w:val="hybridMultilevel"/>
    <w:tmpl w:val="2212945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6AC3007D"/>
    <w:multiLevelType w:val="hybridMultilevel"/>
    <w:tmpl w:val="EAF2E96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6B450D0F"/>
    <w:multiLevelType w:val="hybridMultilevel"/>
    <w:tmpl w:val="53B6F65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6"/>
  </w:num>
  <w:num w:numId="5">
    <w:abstractNumId w:val="18"/>
  </w:num>
  <w:num w:numId="6">
    <w:abstractNumId w:val="15"/>
  </w:num>
  <w:num w:numId="7">
    <w:abstractNumId w:val="8"/>
  </w:num>
  <w:num w:numId="8">
    <w:abstractNumId w:val="5"/>
  </w:num>
  <w:num w:numId="9">
    <w:abstractNumId w:val="21"/>
  </w:num>
  <w:num w:numId="10">
    <w:abstractNumId w:val="20"/>
  </w:num>
  <w:num w:numId="11">
    <w:abstractNumId w:val="4"/>
  </w:num>
  <w:num w:numId="12">
    <w:abstractNumId w:val="19"/>
  </w:num>
  <w:num w:numId="13">
    <w:abstractNumId w:val="9"/>
  </w:num>
  <w:num w:numId="14">
    <w:abstractNumId w:val="3"/>
  </w:num>
  <w:num w:numId="15">
    <w:abstractNumId w:val="17"/>
  </w:num>
  <w:num w:numId="16">
    <w:abstractNumId w:val="10"/>
  </w:num>
  <w:num w:numId="17">
    <w:abstractNumId w:val="2"/>
  </w:num>
  <w:num w:numId="18">
    <w:abstractNumId w:val="13"/>
  </w:num>
  <w:num w:numId="19">
    <w:abstractNumId w:val="7"/>
  </w:num>
  <w:num w:numId="20">
    <w:abstractNumId w:val="12"/>
  </w:num>
  <w:num w:numId="21">
    <w:abstractNumId w:val="1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44AF"/>
    <w:rsid w:val="000508C7"/>
    <w:rsid w:val="000655F5"/>
    <w:rsid w:val="00086237"/>
    <w:rsid w:val="000B038E"/>
    <w:rsid w:val="000E7999"/>
    <w:rsid w:val="000F2243"/>
    <w:rsid w:val="00103FF5"/>
    <w:rsid w:val="00117203"/>
    <w:rsid w:val="001557DF"/>
    <w:rsid w:val="0016453D"/>
    <w:rsid w:val="00173BE2"/>
    <w:rsid w:val="001806B3"/>
    <w:rsid w:val="00181EBB"/>
    <w:rsid w:val="00184013"/>
    <w:rsid w:val="001C580B"/>
    <w:rsid w:val="001C7158"/>
    <w:rsid w:val="001D061F"/>
    <w:rsid w:val="00207A60"/>
    <w:rsid w:val="00224760"/>
    <w:rsid w:val="00235D73"/>
    <w:rsid w:val="00297C97"/>
    <w:rsid w:val="002E1A68"/>
    <w:rsid w:val="002E271D"/>
    <w:rsid w:val="0033507A"/>
    <w:rsid w:val="00373ED1"/>
    <w:rsid w:val="00377DFE"/>
    <w:rsid w:val="003813C3"/>
    <w:rsid w:val="003B2393"/>
    <w:rsid w:val="003B7A76"/>
    <w:rsid w:val="003C56C4"/>
    <w:rsid w:val="004077AA"/>
    <w:rsid w:val="004172BA"/>
    <w:rsid w:val="00422E5B"/>
    <w:rsid w:val="004244AF"/>
    <w:rsid w:val="00444F1F"/>
    <w:rsid w:val="004A5585"/>
    <w:rsid w:val="00501172"/>
    <w:rsid w:val="00524B1C"/>
    <w:rsid w:val="00542C95"/>
    <w:rsid w:val="005A2D6F"/>
    <w:rsid w:val="005E1DEA"/>
    <w:rsid w:val="006076AE"/>
    <w:rsid w:val="00612227"/>
    <w:rsid w:val="0061287F"/>
    <w:rsid w:val="006318F8"/>
    <w:rsid w:val="00683598"/>
    <w:rsid w:val="00693169"/>
    <w:rsid w:val="006C4CC4"/>
    <w:rsid w:val="00721978"/>
    <w:rsid w:val="007A409D"/>
    <w:rsid w:val="007B22F8"/>
    <w:rsid w:val="007C0DEB"/>
    <w:rsid w:val="00841357"/>
    <w:rsid w:val="00851A2F"/>
    <w:rsid w:val="00855C5B"/>
    <w:rsid w:val="008A1A4E"/>
    <w:rsid w:val="008A319B"/>
    <w:rsid w:val="008C031A"/>
    <w:rsid w:val="008C0C8C"/>
    <w:rsid w:val="00914574"/>
    <w:rsid w:val="00916D54"/>
    <w:rsid w:val="0094179A"/>
    <w:rsid w:val="00963260"/>
    <w:rsid w:val="009A36DD"/>
    <w:rsid w:val="009F50EE"/>
    <w:rsid w:val="00A168EA"/>
    <w:rsid w:val="00A32EB8"/>
    <w:rsid w:val="00A76C27"/>
    <w:rsid w:val="00AA0031"/>
    <w:rsid w:val="00AF5EC7"/>
    <w:rsid w:val="00B16A2B"/>
    <w:rsid w:val="00B266A8"/>
    <w:rsid w:val="00B94DFD"/>
    <w:rsid w:val="00B95133"/>
    <w:rsid w:val="00BA13D7"/>
    <w:rsid w:val="00BA5B49"/>
    <w:rsid w:val="00C11C07"/>
    <w:rsid w:val="00C15B62"/>
    <w:rsid w:val="00C20FDB"/>
    <w:rsid w:val="00C3060D"/>
    <w:rsid w:val="00C60492"/>
    <w:rsid w:val="00CC0BC9"/>
    <w:rsid w:val="00CD2392"/>
    <w:rsid w:val="00CD6DC9"/>
    <w:rsid w:val="00CF1951"/>
    <w:rsid w:val="00CF293E"/>
    <w:rsid w:val="00D963BF"/>
    <w:rsid w:val="00DD7E76"/>
    <w:rsid w:val="00E064AA"/>
    <w:rsid w:val="00ED1409"/>
    <w:rsid w:val="00EF2635"/>
    <w:rsid w:val="00F22686"/>
    <w:rsid w:val="00F27990"/>
    <w:rsid w:val="00F5218A"/>
    <w:rsid w:val="00F60C17"/>
    <w:rsid w:val="00FA7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76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1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172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1720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59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748</TotalTime>
  <Pages>29</Pages>
  <Words>6772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</dc:creator>
  <cp:keywords/>
  <dc:description/>
  <cp:lastModifiedBy>асер</cp:lastModifiedBy>
  <cp:revision>25</cp:revision>
  <cp:lastPrinted>2015-09-14T12:44:00Z</cp:lastPrinted>
  <dcterms:created xsi:type="dcterms:W3CDTF">2012-02-03T09:28:00Z</dcterms:created>
  <dcterms:modified xsi:type="dcterms:W3CDTF">2015-09-14T12:44:00Z</dcterms:modified>
</cp:coreProperties>
</file>